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rels/.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footer2.xml" ContentType="application/vnd.openxmlformats-officedocument.wordprocessingml.footer+xml"/>
  <Override PartName="/word/media/image1.png" ContentType="image/png"/>
  <Override PartName="/word/media/image3.png" ContentType="image/png"/>
  <Override PartName="/word/media/image12.png" ContentType="image/png"/>
  <Override PartName="/word/media/image13.png" ContentType="image/png"/>
  <Override PartName="/word/media/image5.png" ContentType="image/png"/>
  <Override PartName="/word/media/image8.png" ContentType="image/png"/>
  <Override PartName="/word/media/image4.png" ContentType="image/png"/>
  <Override PartName="/word/media/image6.png" ContentType="image/png"/>
  <Override PartName="/word/media/image10.png" ContentType="image/png"/>
  <Override PartName="/word/media/image7.png" ContentType="image/png"/>
  <Override PartName="/word/media/image2.png" ContentType="image/png"/>
  <Override PartName="/word/media/image9.png" ContentType="image/png"/>
  <Override PartName="/word/media/image11.png" ContentType="image/png"/>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Arial Black" w:hAnsi="Arial Black"/>
        </w:rPr>
      </w:pPr>
      <w:r>
        <mc:AlternateContent>
          <mc:Choice Requires="wps">
            <w:drawing>
              <wp:anchor behindDoc="1" distT="8890" distB="8890" distL="8890" distR="8890" simplePos="0" locked="0" layoutInCell="1" allowOverlap="1" relativeHeight="32" wp14:anchorId="3FD69BB3">
                <wp:simplePos x="0" y="0"/>
                <wp:positionH relativeFrom="column">
                  <wp:posOffset>0</wp:posOffset>
                </wp:positionH>
                <wp:positionV relativeFrom="paragraph">
                  <wp:posOffset>-9525</wp:posOffset>
                </wp:positionV>
                <wp:extent cx="6781800" cy="1098550"/>
                <wp:effectExtent l="8890" t="8890" r="8890" b="8890"/>
                <wp:wrapNone/>
                <wp:docPr id="1" name="Rectangle: Rounded Corners 4"/>
                <a:graphic xmlns:a="http://schemas.openxmlformats.org/drawingml/2006/main">
                  <a:graphicData uri="http://schemas.microsoft.com/office/word/2010/wordprocessingShape">
                    <wps:wsp>
                      <wps:cNvSpPr/>
                      <wps:spPr>
                        <a:xfrm>
                          <a:off x="0" y="0"/>
                          <a:ext cx="6781680" cy="1098720"/>
                        </a:xfrm>
                        <a:prstGeom prst="roundRect">
                          <a:avLst>
                            <a:gd name="adj" fmla="val 16667"/>
                          </a:avLst>
                        </a:prstGeom>
                        <a:solidFill>
                          <a:schemeClr val="bg1"/>
                        </a:solidFill>
                        <a:ln w="1587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roundrect id="shape_0" ID="Rectangle: Rounded Corners 4" path="l-2147483642,-2147483642l-2147483631,-2147483630l-2147483641,0l-2147483642,-2147483642l-2147483629,-2147483628l-2147483632,-2147483640l-2147483642,-2147483642xe" fillcolor="white" stroked="t" o:allowincell="f" style="position:absolute;margin-left:0pt;margin-top:-0.75pt;width:533.95pt;height:86.45pt;mso-wrap-style:none;v-text-anchor:middle" wp14:anchorId="3FD69BB3">
                <v:fill o:detectmouseclick="t" type="solid" color2="black"/>
                <v:stroke color="black" weight="15840" joinstyle="miter" endcap="flat"/>
                <w10:wrap type="none"/>
              </v:roundrect>
            </w:pict>
          </mc:Fallback>
        </mc:AlternateContent>
      </w:r>
      <w:r>
        <w:rPr>
          <w:rFonts w:ascii="Arial Black" w:hAnsi="Arial Black"/>
        </w:rPr>
        <w:t xml:space="preserve"> </w:t>
      </w:r>
    </w:p>
    <w:p>
      <w:pPr>
        <w:pStyle w:val="Normal"/>
        <w:jc w:val="center"/>
        <w:rPr>
          <w:rFonts w:ascii="Arial Black" w:hAnsi="Arial Black"/>
        </w:rPr>
      </w:pPr>
      <w:r>
        <w:rPr>
          <w:rFonts w:ascii="Arial Black" w:hAnsi="Arial Black"/>
        </w:rPr>
        <w:t>Activity:</w:t>
      </w:r>
    </w:p>
    <w:p>
      <w:pPr>
        <w:pStyle w:val="Normal"/>
        <w:jc w:val="center"/>
        <w:rPr>
          <w:rFonts w:ascii="Arial Nova" w:hAnsi="Arial Nova"/>
          <w:sz w:val="40"/>
          <w:szCs w:val="40"/>
        </w:rPr>
      </w:pPr>
      <w:r>
        <w:rPr>
          <w:rFonts w:ascii="Arial Black" w:hAnsi="Arial Black"/>
          <w:sz w:val="40"/>
          <w:szCs w:val="40"/>
        </w:rPr>
        <w:t>Breadboard Pushbutton</w:t>
      </w:r>
    </w:p>
    <w:p>
      <w:pPr>
        <w:pStyle w:val="Normal"/>
        <w:jc w:val="end"/>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rFonts w:ascii="Arial Nova" w:hAnsi="Arial Nova"/>
          <w:sz w:val="40"/>
          <w:szCs w:val="40"/>
        </w:rPr>
      </w:r>
    </w:p>
    <w:p>
      <w:pPr>
        <w:pStyle w:val="Normal"/>
        <w:jc w:val="center"/>
        <w:rPr>
          <w:rFonts w:ascii="Arial Nova" w:hAnsi="Arial Nova"/>
          <w:sz w:val="40"/>
          <w:szCs w:val="40"/>
        </w:rPr>
      </w:pPr>
      <w:r>
        <w:rPr/>
        <w:drawing>
          <wp:inline distT="0" distB="0" distL="0" distR="0">
            <wp:extent cx="1605915" cy="1393825"/>
            <wp:effectExtent l="0" t="0" r="0" b="0"/>
            <wp:docPr id="2" name="Picture 5" descr="Thermometer | micro: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Thermometer | micro:bit"/>
                    <pic:cNvPicPr>
                      <a:picLocks noChangeAspect="1" noChangeArrowheads="1"/>
                    </pic:cNvPicPr>
                  </pic:nvPicPr>
                  <pic:blipFill>
                    <a:blip r:embed="rId2"/>
                    <a:stretch>
                      <a:fillRect/>
                    </a:stretch>
                  </pic:blipFill>
                  <pic:spPr bwMode="auto">
                    <a:xfrm>
                      <a:off x="0" y="0"/>
                      <a:ext cx="1605915" cy="1393825"/>
                    </a:xfrm>
                    <a:prstGeom prst="rect">
                      <a:avLst/>
                    </a:prstGeom>
                    <a:noFill/>
                  </pic:spPr>
                </pic:pic>
              </a:graphicData>
            </a:graphic>
          </wp:inline>
        </w:drawing>
      </w:r>
    </w:p>
    <w:p>
      <w:pPr>
        <w:pStyle w:val="Normal"/>
        <w:rPr>
          <w:rFonts w:ascii="Arial Black" w:hAnsi="Arial Black"/>
          <w:sz w:val="28"/>
          <w:szCs w:val="28"/>
        </w:rPr>
      </w:pPr>
      <w:r>
        <w:rPr>
          <w:rFonts w:ascii="Arial Black" w:hAnsi="Arial Black"/>
          <w:sz w:val="28"/>
          <w:szCs w:val="28"/>
        </w:rPr>
        <w:t>Description:</w:t>
      </w:r>
    </w:p>
    <w:p>
      <w:pPr>
        <w:pStyle w:val="Normal"/>
        <w:rPr>
          <w:rFonts w:ascii="Arial" w:hAnsi="Arial" w:cs="Arial"/>
          <w:sz w:val="24"/>
          <w:szCs w:val="24"/>
        </w:rPr>
      </w:pPr>
      <w:r>
        <w:rPr>
          <w:rFonts w:cs="Arial" w:ascii="Arial" w:hAnsi="Arial"/>
          <w:sz w:val="24"/>
          <w:szCs w:val="24"/>
        </w:rPr>
        <w:t xml:space="preserve">Build a program that will display a one when the button is pushed and display a zero otherwise. The pushbutton wired on the breadboard and connected to the </w:t>
      </w:r>
      <w:r>
        <w:rPr>
          <w:rFonts w:cs="Arial" w:ascii="Arial" w:hAnsi="Arial"/>
          <w:sz w:val="24"/>
          <w:szCs w:val="24"/>
        </w:rPr>
        <w:t>m</w:t>
      </w:r>
      <w:r>
        <w:rPr>
          <w:rFonts w:cs="Arial" w:ascii="Arial" w:hAnsi="Arial"/>
          <w:sz w:val="24"/>
          <w:szCs w:val="24"/>
        </w:rPr>
        <w:t>icro:bit.</w:t>
      </w:r>
    </w:p>
    <w:p>
      <w:pPr>
        <w:pStyle w:val="Normal"/>
        <w:rPr>
          <w:rFonts w:ascii="Arial" w:hAnsi="Arial" w:cs="Arial"/>
          <w:sz w:val="24"/>
          <w:szCs w:val="24"/>
        </w:rPr>
      </w:pPr>
      <w:r>
        <w:rPr>
          <w:rFonts w:cs="Arial" w:ascii="Arial" w:hAnsi="Arial"/>
          <w:sz w:val="24"/>
          <w:szCs w:val="24"/>
        </w:rPr>
      </w:r>
    </w:p>
    <w:p>
      <w:pPr>
        <w:pStyle w:val="Normal"/>
        <w:rPr>
          <w:rFonts w:ascii="Arial Black" w:hAnsi="Arial Black"/>
          <w:sz w:val="28"/>
          <w:szCs w:val="28"/>
        </w:rPr>
      </w:pPr>
      <w:r>
        <w:rPr>
          <w:rFonts w:ascii="Arial Black" w:hAnsi="Arial Black"/>
          <w:sz w:val="28"/>
          <w:szCs w:val="28"/>
        </w:rPr>
        <w:t>Vocabulary and Concepts:</w:t>
      </w:r>
    </w:p>
    <w:p>
      <w:pPr>
        <w:pStyle w:val="Normal"/>
        <w:rPr>
          <w:sz w:val="28"/>
          <w:szCs w:val="28"/>
        </w:rPr>
      </w:pPr>
      <w:bookmarkStart w:id="0" w:name="_Hlk104661088"/>
      <w:bookmarkEnd w:id="0"/>
      <w:r>
        <w:rPr>
          <w:rFonts w:cs="Arial" w:ascii="Arial" w:hAnsi="Arial"/>
          <w:b/>
          <w:bCs/>
          <w:color w:themeColor="accent6" w:themeShade="bf" w:val="538135"/>
          <w:sz w:val="24"/>
          <w:szCs w:val="24"/>
        </w:rPr>
        <w:t>Variable</w:t>
      </w:r>
      <w:r>
        <w:rPr>
          <w:rFonts w:cs="Arial" w:ascii="Arial" w:hAnsi="Arial"/>
          <w:sz w:val="24"/>
          <w:szCs w:val="24"/>
        </w:rPr>
        <w:t>: a named container for storing a value that may change while the program is running</w:t>
      </w:r>
    </w:p>
    <w:p>
      <w:pPr>
        <w:pStyle w:val="Normal"/>
        <w:rPr>
          <w:sz w:val="28"/>
          <w:szCs w:val="28"/>
        </w:rPr>
      </w:pPr>
      <w:r>
        <w:rPr>
          <w:b/>
          <w:bCs/>
          <w:color w:themeColor="accent6" w:themeShade="bf" w:val="538135"/>
          <w:sz w:val="28"/>
          <w:szCs w:val="28"/>
        </w:rPr>
        <w:t>Selection</w:t>
      </w:r>
      <w:r>
        <w:rPr>
          <w:sz w:val="28"/>
          <w:szCs w:val="28"/>
        </w:rPr>
        <w:t xml:space="preserve">: Using a boolean condition to determine which of two parts of an algorithm is used. </w:t>
      </w:r>
    </w:p>
    <w:p>
      <w:pPr>
        <w:pStyle w:val="Normal"/>
        <w:rPr>
          <w:rFonts w:ascii="Arial Black" w:hAnsi="Arial Black"/>
          <w:sz w:val="28"/>
          <w:szCs w:val="28"/>
        </w:rPr>
      </w:pPr>
      <w:r>
        <w:rPr>
          <w:rFonts w:ascii="Arial Black" w:hAnsi="Arial Black"/>
          <w:sz w:val="28"/>
          <w:szCs w:val="28"/>
        </w:rPr>
      </w:r>
      <w:bookmarkStart w:id="1" w:name="_Hlk104661088_Copy_1"/>
      <w:bookmarkStart w:id="2" w:name="_Hlk104661088_Copy_1"/>
      <w:bookmarkEnd w:id="2"/>
    </w:p>
    <w:p>
      <w:pPr>
        <w:pStyle w:val="Normal"/>
        <w:rPr>
          <w:rFonts w:ascii="Arial Black" w:hAnsi="Arial Black"/>
          <w:sz w:val="28"/>
          <w:szCs w:val="28"/>
        </w:rPr>
      </w:pPr>
      <w:r>
        <w:rPr>
          <w:rFonts w:ascii="Arial Black" w:hAnsi="Arial Black"/>
          <w:sz w:val="28"/>
          <w:szCs w:val="28"/>
        </w:rPr>
        <w:t>Design:</w:t>
      </w:r>
    </w:p>
    <w:p>
      <w:pPr>
        <w:pStyle w:val="Normal"/>
        <w:rPr>
          <w:rFonts w:ascii="Arial" w:hAnsi="Arial" w:cs="Arial"/>
        </w:rPr>
      </w:pPr>
      <w:r>
        <w:rPr>
          <w:rFonts w:cs="Arial" w:ascii="Arial" w:hAnsi="Arial"/>
        </w:rPr>
        <w:drawing>
          <wp:anchor behindDoc="0" distT="0" distB="0" distL="0" distR="0" simplePos="0" locked="0" layoutInCell="0" allowOverlap="1" relativeHeight="37">
            <wp:simplePos x="0" y="0"/>
            <wp:positionH relativeFrom="column">
              <wp:posOffset>500380</wp:posOffset>
            </wp:positionH>
            <wp:positionV relativeFrom="paragraph">
              <wp:posOffset>60960</wp:posOffset>
            </wp:positionV>
            <wp:extent cx="5807075" cy="4231005"/>
            <wp:effectExtent l="0" t="0" r="0" b="0"/>
            <wp:wrapTopAndBottom/>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3"/>
                    <a:stretch>
                      <a:fillRect/>
                    </a:stretch>
                  </pic:blipFill>
                  <pic:spPr bwMode="auto">
                    <a:xfrm>
                      <a:off x="0" y="0"/>
                      <a:ext cx="5807075" cy="4231005"/>
                    </a:xfrm>
                    <a:prstGeom prst="rect">
                      <a:avLst/>
                    </a:prstGeom>
                    <a:noFill/>
                  </pic:spPr>
                </pic:pic>
              </a:graphicData>
            </a:graphic>
          </wp:anchor>
        </w:drawing>
      </w:r>
    </w:p>
    <w:p>
      <w:pPr>
        <w:pStyle w:val="Normal"/>
        <w:jc w:val="start"/>
        <w:rPr>
          <w:rFonts w:ascii="Arial Black" w:hAnsi="Arial Black" w:cs="Arial"/>
          <w:sz w:val="28"/>
          <w:szCs w:val="28"/>
        </w:rPr>
      </w:pPr>
      <w:r>
        <w:rPr>
          <w:rFonts w:cs="Arial" w:ascii="Arial Black" w:hAnsi="Arial Black"/>
          <w:sz w:val="28"/>
          <w:szCs w:val="28"/>
        </w:rPr>
        <w:t>Making:</w:t>
      </w:r>
    </w:p>
    <w:p>
      <w:pPr>
        <w:pStyle w:val="Normal"/>
        <w:jc w:val="start"/>
        <w:rPr>
          <w:rFonts w:ascii="Arial Black" w:hAnsi="Arial Black" w:cs="Arial"/>
          <w:sz w:val="28"/>
          <w:szCs w:val="28"/>
        </w:rPr>
      </w:pPr>
      <w:r>
        <w:rPr>
          <w:rFonts w:cs="Arial" w:ascii="Arial Black" w:hAnsi="Arial Black"/>
          <w:sz w:val="28"/>
          <w:szCs w:val="28"/>
        </w:rPr>
        <w:drawing>
          <wp:anchor behindDoc="0" distT="0" distB="0" distL="0" distR="0" simplePos="0" locked="0" layoutInCell="0" allowOverlap="1" relativeHeight="38">
            <wp:simplePos x="0" y="0"/>
            <wp:positionH relativeFrom="column">
              <wp:posOffset>0</wp:posOffset>
            </wp:positionH>
            <wp:positionV relativeFrom="paragraph">
              <wp:posOffset>57785</wp:posOffset>
            </wp:positionV>
            <wp:extent cx="6621145" cy="5449570"/>
            <wp:effectExtent l="0" t="0" r="0" b="0"/>
            <wp:wrapTopAndBottom/>
            <wp:docPr id="4"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pic:cNvPicPr>
                      <a:picLocks noChangeAspect="1" noChangeArrowheads="1"/>
                    </pic:cNvPicPr>
                  </pic:nvPicPr>
                  <pic:blipFill>
                    <a:blip r:embed="rId4"/>
                    <a:stretch>
                      <a:fillRect/>
                    </a:stretch>
                  </pic:blipFill>
                  <pic:spPr bwMode="auto">
                    <a:xfrm>
                      <a:off x="0" y="0"/>
                      <a:ext cx="6621145" cy="5449570"/>
                    </a:xfrm>
                    <a:prstGeom prst="rect">
                      <a:avLst/>
                    </a:prstGeom>
                    <a:noFill/>
                  </pic:spPr>
                </pic:pic>
              </a:graphicData>
            </a:graphic>
          </wp:anchor>
        </w:drawing>
      </w:r>
    </w:p>
    <w:p>
      <w:pPr>
        <w:pStyle w:val="Normal"/>
        <w:jc w:val="start"/>
        <w:rPr>
          <w:rFonts w:ascii="Arial Black" w:hAnsi="Arial Black" w:cs="Arial"/>
          <w:sz w:val="28"/>
          <w:szCs w:val="28"/>
        </w:rPr>
      </w:pPr>
      <w:r>
        <w:rPr>
          <w:rFonts w:cs="Arial" w:ascii="Arial Black" w:hAnsi="Arial Black"/>
          <w:sz w:val="28"/>
          <w:szCs w:val="28"/>
        </w:rPr>
        <w:drawing>
          <wp:anchor behindDoc="0" distT="0" distB="0" distL="0" distR="0" simplePos="0" locked="0" layoutInCell="0" allowOverlap="1" relativeHeight="39">
            <wp:simplePos x="0" y="0"/>
            <wp:positionH relativeFrom="column">
              <wp:posOffset>1816100</wp:posOffset>
            </wp:positionH>
            <wp:positionV relativeFrom="paragraph">
              <wp:posOffset>181610</wp:posOffset>
            </wp:positionV>
            <wp:extent cx="2931795" cy="2729865"/>
            <wp:effectExtent l="0" t="0" r="0" b="0"/>
            <wp:wrapTopAndBottom/>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
                    <pic:cNvPicPr>
                      <a:picLocks noChangeAspect="1" noChangeArrowheads="1"/>
                    </pic:cNvPicPr>
                  </pic:nvPicPr>
                  <pic:blipFill>
                    <a:blip r:embed="rId5"/>
                    <a:stretch>
                      <a:fillRect/>
                    </a:stretch>
                  </pic:blipFill>
                  <pic:spPr bwMode="auto">
                    <a:xfrm>
                      <a:off x="0" y="0"/>
                      <a:ext cx="2931795" cy="2729865"/>
                    </a:xfrm>
                    <a:prstGeom prst="rect">
                      <a:avLst/>
                    </a:prstGeom>
                    <a:noFill/>
                  </pic:spPr>
                </pic:pic>
              </a:graphicData>
            </a:graphic>
          </wp:anchor>
        </w:drawing>
      </w:r>
    </w:p>
    <w:p>
      <w:pPr>
        <w:pStyle w:val="Normal"/>
        <w:jc w:val="start"/>
        <w:rPr>
          <w:rFonts w:ascii="Arial Black" w:hAnsi="Arial Black" w:cs="Arial"/>
          <w:sz w:val="28"/>
          <w:szCs w:val="28"/>
        </w:rPr>
      </w:pPr>
      <w:r>
        <w:rPr>
          <w:rFonts w:ascii="Arial Black" w:hAnsi="Arial Black"/>
          <w:sz w:val="28"/>
          <w:szCs w:val="28"/>
        </w:rPr>
        <w:t>Making (alternate wiring):</w:t>
      </w:r>
    </w:p>
    <w:p>
      <w:pPr>
        <w:pStyle w:val="Normal"/>
        <w:jc w:val="start"/>
        <w:rPr>
          <w:rFonts w:ascii="Arial Black" w:hAnsi="Arial Black" w:cs="Arial"/>
          <w:sz w:val="28"/>
          <w:szCs w:val="28"/>
        </w:rPr>
      </w:pPr>
      <w:r>
        <w:rPr>
          <w:rFonts w:cs="Arial" w:ascii="Arial Black" w:hAnsi="Arial Black"/>
          <w:sz w:val="28"/>
          <w:szCs w:val="28"/>
        </w:rPr>
      </w:r>
    </w:p>
    <w:p>
      <w:pPr>
        <w:pStyle w:val="Normal"/>
        <w:jc w:val="start"/>
        <w:rPr>
          <w:rFonts w:ascii="Arial Black" w:hAnsi="Arial Black" w:cs="Arial"/>
          <w:sz w:val="28"/>
          <w:szCs w:val="28"/>
        </w:rPr>
      </w:pPr>
      <w:r>
        <w:rPr>
          <w:rFonts w:cs="Arial" w:ascii="Arial Black" w:hAnsi="Arial Black"/>
          <w:sz w:val="28"/>
          <w:szCs w:val="28"/>
        </w:rPr>
        <w:drawing>
          <wp:anchor behindDoc="0" distT="0" distB="0" distL="0" distR="0" simplePos="0" locked="0" layoutInCell="0" allowOverlap="1" relativeHeight="40">
            <wp:simplePos x="0" y="0"/>
            <wp:positionH relativeFrom="column">
              <wp:align>center</wp:align>
            </wp:positionH>
            <wp:positionV relativeFrom="paragraph">
              <wp:posOffset>635</wp:posOffset>
            </wp:positionV>
            <wp:extent cx="6858000" cy="5130165"/>
            <wp:effectExtent l="0" t="0" r="0" b="0"/>
            <wp:wrapTopAndBottom/>
            <wp:docPr id="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6"/>
                    <a:stretch>
                      <a:fillRect/>
                    </a:stretch>
                  </pic:blipFill>
                  <pic:spPr bwMode="auto">
                    <a:xfrm>
                      <a:off x="0" y="0"/>
                      <a:ext cx="6858000" cy="5130165"/>
                    </a:xfrm>
                    <a:prstGeom prst="rect">
                      <a:avLst/>
                    </a:prstGeom>
                    <a:noFill/>
                  </pic:spPr>
                </pic:pic>
              </a:graphicData>
            </a:graphic>
          </wp:anchor>
        </w:drawing>
      </w:r>
    </w:p>
    <w:p>
      <w:pPr>
        <w:pStyle w:val="Normal"/>
        <w:rPr>
          <w:rFonts w:ascii="Arial" w:hAnsi="Arial" w:cs="Arial"/>
          <w:sz w:val="24"/>
          <w:szCs w:val="24"/>
        </w:rPr>
      </w:pPr>
      <w:r>
        <w:rPr>
          <w:rFonts w:cs="Arial" w:ascii="Arial" w:hAnsi="Arial"/>
          <w:sz w:val="24"/>
          <w:szCs w:val="24"/>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r>
    </w:p>
    <w:p>
      <w:pPr>
        <w:pStyle w:val="Normal"/>
        <w:jc w:val="center"/>
        <w:rPr>
          <w:rFonts w:ascii="Gill Sans Nova Cond XBd" w:hAnsi="Gill Sans Nova Cond XBd" w:cs="Arial"/>
          <w:sz w:val="90"/>
          <w:szCs w:val="90"/>
        </w:rPr>
      </w:pPr>
      <w:r>
        <mc:AlternateContent>
          <mc:Choice Requires="wps">
            <w:drawing>
              <wp:anchor behindDoc="1" distT="19050" distB="23495" distL="18415" distR="30480" simplePos="0" locked="0" layoutInCell="1" allowOverlap="1" relativeHeight="33" wp14:anchorId="5C69E86E">
                <wp:simplePos x="0" y="0"/>
                <wp:positionH relativeFrom="column">
                  <wp:posOffset>2349500</wp:posOffset>
                </wp:positionH>
                <wp:positionV relativeFrom="paragraph">
                  <wp:posOffset>-101600</wp:posOffset>
                </wp:positionV>
                <wp:extent cx="2171700" cy="1581150"/>
                <wp:effectExtent l="18415" t="19050" r="30480" b="23495"/>
                <wp:wrapNone/>
                <wp:docPr id="7" name="Explosion: 8 Points 9"/>
                <a:graphic xmlns:a="http://schemas.openxmlformats.org/drawingml/2006/main">
                  <a:graphicData uri="http://schemas.microsoft.com/office/word/2010/wordprocessingShape">
                    <wps:wsp>
                      <wps:cNvSpPr/>
                      <wps:spPr>
                        <a:xfrm>
                          <a:off x="0" y="0"/>
                          <a:ext cx="2171880" cy="1581120"/>
                        </a:xfrm>
                        <a:prstGeom prst="irregularSeal1">
                          <a:avLst/>
                        </a:prstGeom>
                        <a:solidFill>
                          <a:srgbClr val="ffff00"/>
                        </a:solidFill>
                        <a:ln>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71" coordsize="21600,21600" o:spt="71" path="m10800,5800l14522,l14155,5325l18380,4457l16702,7315l21097,8137l17607,10475l21600,13290l16837,12942l18145,18095l14020,14457l13247,19737l10532,14935l8485,21600l7715,15627l4762,17617l5667,13937l135,14587l3722,11775l,8615l4627,7617l370,2295l7312,6320l8352,2295xe">
                <v:stroke joinstyle="miter"/>
                <v:formulas>
                  <v:f eqn="val 4627"/>
                  <v:f eqn="val 8485"/>
                  <v:f eqn="val 16702"/>
                  <v:f eqn="val 14522"/>
                  <v:f eqn="val 6320"/>
                  <v:f eqn="val 8615"/>
                  <v:f eqn="val 13937"/>
                  <v:f eqn="val 13290"/>
                </v:formulas>
                <v:path gradientshapeok="t" o:connecttype="rect" textboxrect="@0,@4,@2,@6"/>
              </v:shapetype>
              <v:shape id="shape_0" ID="Explosion: 8 Points 9" path="m10800,5800l14522,0l14155,5325l18380,4457l16702,7315l21097,8137l17607,10475l21600,13290l16837,12942l18145,18095l14020,14457l13247,19737l10532,14935l8485,21600l7715,15627l4762,17617l5667,13937l135,14587l3722,11775l0,8615l4627,7617l370,2295l7312,6320l8352,2295xe" fillcolor="yellow" stroked="t" o:allowincell="f" style="position:absolute;margin-left:185pt;margin-top:-8pt;width:170.95pt;height:124.45pt;mso-wrap-style:none;v-text-anchor:middle" wp14:anchorId="5C69E86E" type="_x0000_t71">
                <v:fill o:detectmouseclick="t" type="solid" color2="blue"/>
                <v:stroke color="black" weight="12600" joinstyle="miter" endcap="flat"/>
                <w10:wrap type="none"/>
              </v:shape>
            </w:pict>
          </mc:Fallback>
        </mc:AlternateContent>
      </w:r>
      <w:r>
        <w:rPr>
          <w:rFonts w:cs="Arial" w:ascii="Gill Sans Nova Cond XBd" w:hAnsi="Gill Sans Nova Cond XBd"/>
          <w:sz w:val="90"/>
          <w:szCs w:val="90"/>
        </w:rPr>
        <w:t>Let’s Start Programming!</w:t>
      </w:r>
    </w:p>
    <w:p>
      <w:pPr>
        <w:pStyle w:val="Normal"/>
        <w:rPr>
          <w:rFonts w:ascii="Gill Sans Nova Cond XBd" w:hAnsi="Gill Sans Nova Cond XBd" w:cs="Arial"/>
          <w:sz w:val="28"/>
          <w:szCs w:val="28"/>
        </w:rPr>
      </w:pPr>
      <w:r>
        <w:rPr>
          <w:rFonts w:cs="Arial" w:ascii="Gill Sans Nova Cond XBd" w:hAnsi="Gill Sans Nova Cond XBd"/>
          <w:sz w:val="28"/>
          <w:szCs w:val="28"/>
        </w:rPr>
      </w:r>
    </w:p>
    <w:p>
      <w:pPr>
        <w:pStyle w:val="Normal"/>
        <w:rPr>
          <w:rFonts w:ascii="Gill Sans Nova Cond XBd" w:hAnsi="Gill Sans Nova Cond XBd" w:cs="Arial"/>
          <w:sz w:val="28"/>
          <w:szCs w:val="28"/>
        </w:rPr>
      </w:pPr>
      <w:r>
        <w:rPr>
          <w:rFonts w:cs="Arial" w:ascii="Gill Sans Nova Cond XBd" w:hAnsi="Gill Sans Nova Cond XBd"/>
          <w:sz w:val="28"/>
          <w:szCs w:val="28"/>
        </w:rPr>
      </w:r>
    </w:p>
    <w:p>
      <w:pPr>
        <w:pStyle w:val="Normal"/>
        <w:rPr>
          <w:rFonts w:ascii="Arial Black" w:hAnsi="Arial Black" w:cs="Arial"/>
          <w:sz w:val="28"/>
          <w:szCs w:val="28"/>
        </w:rPr>
      </w:pPr>
      <w:r>
        <w:rPr>
          <w:rFonts w:cs="Arial" w:ascii="Arial Black" w:hAnsi="Arial Black"/>
          <w:sz w:val="28"/>
          <w:szCs w:val="28"/>
        </w:rPr>
        <w:t>Step 1: Accessing the Project Editor Page</w:t>
      </w:r>
    </w:p>
    <w:p>
      <w:pPr>
        <w:pStyle w:val="Normal"/>
        <w:rPr>
          <w:rFonts w:ascii="Arial" w:hAnsi="Arial" w:cs="Arial"/>
          <w:sz w:val="24"/>
          <w:szCs w:val="24"/>
        </w:rPr>
      </w:pPr>
      <w:r>
        <w:rPr>
          <w:rFonts w:cs="Arial" w:ascii="Arial" w:hAnsi="Arial"/>
          <w:sz w:val="24"/>
          <w:szCs w:val="24"/>
        </w:rPr>
        <w:t>You must be connected to the Internet. You may use any modern browser such as Edge, Firefox, Chrome, or Safari.</w:t>
      </w:r>
    </w:p>
    <w:p>
      <w:pPr>
        <w:pStyle w:val="Normal"/>
        <w:rPr>
          <w:rFonts w:ascii="Arial" w:hAnsi="Arial" w:cs="Arial"/>
          <w:sz w:val="12"/>
          <w:szCs w:val="12"/>
        </w:rPr>
      </w:pPr>
      <w:r>
        <w:rPr>
          <w:rFonts w:cs="Arial" w:ascii="Arial" w:hAnsi="Arial"/>
          <w:sz w:val="12"/>
          <w:szCs w:val="12"/>
        </w:rPr>
      </w:r>
    </w:p>
    <w:p>
      <w:pPr>
        <w:pStyle w:val="Normal"/>
        <w:rPr>
          <w:rFonts w:ascii="Arial" w:hAnsi="Arial" w:cs="Arial"/>
          <w:sz w:val="24"/>
          <w:szCs w:val="24"/>
        </w:rPr>
      </w:pPr>
      <w:r>
        <w:rPr>
          <w:rFonts w:cs="Arial" w:ascii="Arial" w:hAnsi="Arial"/>
          <w:sz w:val="24"/>
          <w:szCs w:val="24"/>
        </w:rPr>
        <w:t xml:space="preserve">Start the micro:bit coding tool by using a web browser to connect to </w:t>
      </w:r>
      <w:r>
        <w:rPr>
          <w:rFonts w:cs="Arial" w:ascii="Arial" w:hAnsi="Arial"/>
          <w:color w:themeColor="accent1" w:val="4472C4"/>
          <w:sz w:val="24"/>
          <w:szCs w:val="24"/>
          <w:u w:val="single"/>
        </w:rPr>
        <w:t>makecode.microbit.org</w:t>
      </w:r>
      <w:r>
        <w:rPr>
          <w:rFonts w:cs="Arial" w:ascii="Arial" w:hAnsi="Arial"/>
          <w:sz w:val="24"/>
          <w:szCs w:val="24"/>
        </w:rPr>
        <w:t>. Once the webpage is loaded, scroll down to see the MakeCode Editor Section. Click the “New Project” button.  It will take a moment to load and start.</w:t>
      </w:r>
    </w:p>
    <w:p>
      <w:pPr>
        <w:pStyle w:val="Normal"/>
        <w:rPr>
          <w:rFonts w:ascii="Arial" w:hAnsi="Arial" w:cs="Arial"/>
          <w:sz w:val="12"/>
          <w:szCs w:val="12"/>
        </w:rPr>
      </w:pPr>
      <w:r>
        <w:rPr>
          <w:rFonts w:cs="Arial" w:ascii="Arial" w:hAnsi="Arial"/>
          <w:sz w:val="12"/>
          <w:szCs w:val="12"/>
        </w:rPr>
      </w:r>
    </w:p>
    <w:p>
      <w:pPr>
        <w:pStyle w:val="Normal"/>
        <w:rPr>
          <w:rFonts w:ascii="Arial" w:hAnsi="Arial" w:cs="Arial"/>
          <w:color w:themeColor="text1" w:val="000000"/>
          <w:sz w:val="24"/>
          <w:szCs w:val="24"/>
        </w:rPr>
      </w:pPr>
      <w:r>
        <w:rPr>
          <w:rFonts w:cs="Arial" w:ascii="Arial" w:hAnsi="Arial"/>
          <w:sz w:val="24"/>
          <w:szCs w:val="24"/>
        </w:rPr>
        <w:t xml:space="preserve">The coding tool we are using is called the </w:t>
      </w:r>
      <w:r>
        <w:rPr>
          <w:rFonts w:cs="Arial" w:ascii="Arial" w:hAnsi="Arial"/>
          <w:b/>
          <w:bCs/>
          <w:color w:themeColor="accent6" w:val="70AD47"/>
          <w:sz w:val="24"/>
          <w:szCs w:val="24"/>
        </w:rPr>
        <w:t>Blocks Editor</w:t>
      </w:r>
      <w:r>
        <w:rPr>
          <w:rFonts w:cs="Arial" w:ascii="Arial" w:hAnsi="Arial"/>
          <w:color w:themeColor="text1" w:val="000000"/>
          <w:sz w:val="24"/>
          <w:szCs w:val="24"/>
        </w:rPr>
        <w:t>. Here is what it looks like when it is ready:</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Arial" w:hAnsi="Arial" w:cs="Arial"/>
          <w:color w:themeColor="text1" w:val="000000"/>
          <w:sz w:val="24"/>
          <w:szCs w:val="24"/>
        </w:rPr>
      </w:pPr>
      <w:r>
        <w:rPr/>
        <w:drawing>
          <wp:inline distT="0" distB="0" distL="0" distR="0">
            <wp:extent cx="5802630" cy="4735830"/>
            <wp:effectExtent l="0" t="0" r="0" b="0"/>
            <wp:docPr id="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2"/>
                    <pic:cNvPicPr>
                      <a:picLocks noChangeAspect="1" noChangeArrowheads="1"/>
                    </pic:cNvPicPr>
                  </pic:nvPicPr>
                  <pic:blipFill>
                    <a:blip r:embed="rId7"/>
                    <a:stretch>
                      <a:fillRect/>
                    </a:stretch>
                  </pic:blipFill>
                  <pic:spPr bwMode="auto">
                    <a:xfrm>
                      <a:off x="0" y="0"/>
                      <a:ext cx="5802630" cy="4735830"/>
                    </a:xfrm>
                    <a:prstGeom prst="rect">
                      <a:avLst/>
                    </a:prstGeom>
                    <a:noFill/>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2: Features of the Editing Tool</w:t>
      </w:r>
    </w:p>
    <w:p>
      <w:pPr>
        <w:pStyle w:val="Normal"/>
        <w:rPr>
          <w:rFonts w:ascii="Arial" w:hAnsi="Arial" w:cs="Arial"/>
          <w:color w:themeColor="text1" w:val="000000"/>
          <w:sz w:val="24"/>
          <w:szCs w:val="24"/>
        </w:rPr>
      </w:pPr>
      <w:r>
        <w:rPr>
          <w:rFonts w:cs="Arial" w:ascii="Arial" w:hAnsi="Arial"/>
          <w:color w:themeColor="text1" w:val="000000"/>
          <w:sz w:val="24"/>
          <w:szCs w:val="24"/>
        </w:rPr>
        <w:t>In the upper left hand corner is the micro:bit emulator. You can test your program here before you download it to the micro:bit.  In the middle of the screen is the blocks chooser.  The blocks are grouped into categories like Basic, Input, and Variables.  The right side of the screen is where you will create your program by arranging blocks.  Notice that two blocks are automatically inserted.  The “on start” block contains any code that needs to happen one time only when the micro:bit is turned on.  The “forever” block contains the remainder of your program.  Other controls in the editor are for downloading your program, switching between blocks programming and textual programming, help, settings, and saving your projects. Let’s code!</w:t>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3: Getting Started</w:t>
      </w:r>
    </w:p>
    <w:p>
      <w:pPr>
        <w:pStyle w:val="Normal"/>
        <w:rPr>
          <w:rFonts w:ascii="Arial" w:hAnsi="Arial" w:cs="Arial"/>
          <w:color w:themeColor="text1" w:val="000000"/>
          <w:sz w:val="24"/>
          <w:szCs w:val="24"/>
        </w:rPr>
      </w:pPr>
      <w:r>
        <w:rPr>
          <w:rFonts w:cs="Arial" w:ascii="Arial" w:hAnsi="Arial"/>
          <w:color w:themeColor="text1" w:val="000000"/>
          <w:sz w:val="24"/>
          <w:szCs w:val="24"/>
        </w:rPr>
        <w:t>Create a variable by going to the “variables” tab and click “new variable”. Once clicked, type a variable name such as “pushed”. Next, drag a “set” block out of the variables drawer and place it inside the “Forever” block. To read the pushbutton, get the “digital read pin” block out of the “Pins” drawer. Put the “digital read pin” block into the “set” block and make sure the pin is “P0”. Next, go to the logic drawer and drag out a</w:t>
      </w:r>
      <w:r>
        <w:rPr>
          <w:rFonts w:cs="Arial" w:ascii="Arial" w:hAnsi="Arial"/>
          <w:color w:themeColor="text1" w:val="000000"/>
          <w:sz w:val="24"/>
          <w:szCs w:val="24"/>
        </w:rPr>
        <w:t>n</w:t>
      </w:r>
      <w:r>
        <w:rPr>
          <w:rFonts w:cs="Arial" w:ascii="Arial" w:hAnsi="Arial"/>
          <w:color w:themeColor="text1" w:val="000000"/>
          <w:sz w:val="24"/>
          <w:szCs w:val="24"/>
        </w:rPr>
        <w:t xml:space="preserve"> “if” block. Add the “if” block below your “set” block. Go back to the logic drawer and get a “comparison” block. Add your “pushed” variable in the first/top slot of the “comparison”. Put a one in the second/bottom slot. Move the “comparison” block into the test of the “if” block (replace the “true”). Get a “show number” block from the basic drawer and add it to the true clause. Display the number one. Add a “show number” block to the false clause and display the number zero. Finally, go into the basic tab and grab the pause” block, place it after the “plot” block and select 100 milliseconds. An example is shown below.</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tabs>
          <w:tab w:val="clear" w:pos="720"/>
          <w:tab w:val="center" w:pos="1905" w:leader="none"/>
        </w:tabs>
        <w:rPr>
          <w:rFonts w:ascii="Arial" w:hAnsi="Arial" w:cs="Arial"/>
          <w:color w:themeColor="text1" w:val="000000"/>
          <w:sz w:val="24"/>
          <w:szCs w:val="24"/>
        </w:rPr>
      </w:pPr>
      <w:r>
        <w:rPr>
          <w:rFonts w:cs="Arial" w:ascii="Arial" w:hAnsi="Arial"/>
          <w:color w:themeColor="text1" w:val="000000"/>
          <w:sz w:val="24"/>
          <w:szCs w:val="24"/>
        </w:rPr>
        <w:drawing>
          <wp:anchor behindDoc="0" distT="0" distB="0" distL="0" distR="0" simplePos="0" locked="0" layoutInCell="0" allowOverlap="1" relativeHeight="35">
            <wp:simplePos x="0" y="0"/>
            <wp:positionH relativeFrom="column">
              <wp:posOffset>27305</wp:posOffset>
            </wp:positionH>
            <wp:positionV relativeFrom="paragraph">
              <wp:posOffset>50800</wp:posOffset>
            </wp:positionV>
            <wp:extent cx="6776085" cy="4242435"/>
            <wp:effectExtent l="0" t="0" r="0" b="0"/>
            <wp:wrapTopAndBottom/>
            <wp:docPr id="9"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0" descr="Graphical user interface, application&#10;&#10;Description automatically generated"/>
                    <pic:cNvPicPr>
                      <a:picLocks noChangeAspect="1" noChangeArrowheads="1"/>
                    </pic:cNvPicPr>
                  </pic:nvPicPr>
                  <pic:blipFill>
                    <a:blip r:embed="rId8"/>
                    <a:stretch>
                      <a:fillRect/>
                    </a:stretch>
                  </pic:blipFill>
                  <pic:spPr bwMode="auto">
                    <a:xfrm>
                      <a:off x="0" y="0"/>
                      <a:ext cx="6776085" cy="4242435"/>
                    </a:xfrm>
                    <a:prstGeom prst="rect">
                      <a:avLst/>
                    </a:prstGeom>
                    <a:noFill/>
                  </pic:spPr>
                </pic:pic>
              </a:graphicData>
            </a:graphic>
          </wp:anchor>
        </w:drawing>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4: Test your Program using the Emulator</w:t>
      </w:r>
    </w:p>
    <w:p>
      <w:pPr>
        <w:pStyle w:val="Normal"/>
        <w:tabs>
          <w:tab w:val="clear" w:pos="720"/>
          <w:tab w:val="left" w:pos="7566" w:leader="none"/>
        </w:tabs>
        <w:rPr>
          <w:rFonts w:ascii="Arial" w:hAnsi="Arial" w:cs="Arial"/>
          <w:color w:themeColor="text1" w:val="000000"/>
          <w:sz w:val="24"/>
          <w:szCs w:val="24"/>
        </w:rPr>
      </w:pPr>
      <w:r>
        <w:rPr>
          <w:rFonts w:cs="Arial" w:ascii="Arial" w:hAnsi="Arial"/>
          <w:color w:themeColor="text1" w:val="000000"/>
          <w:sz w:val="24"/>
          <w:szCs w:val="24"/>
        </w:rPr>
        <w:t>Once you have completed assembling your blocks, click Pin 0 on the emulator. Clicking the top of Pin 0 in the emulator should change the display to one. Clicking the bottom of Pin 0 should display a zero on the emulator. If your program is working correctly, then it is time to download it to the micro:bit. Before we download it, let’s give our program a name.  Click on the word “Untitled” in the textbook on the bottom left side of the editor.</w:t>
      </w:r>
    </w:p>
    <w:p>
      <w:pPr>
        <w:pStyle w:val="Normal"/>
        <w:tabs>
          <w:tab w:val="clear" w:pos="720"/>
          <w:tab w:val="left" w:pos="7566" w:leader="none"/>
        </w:tabs>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Arial" w:hAnsi="Arial" w:cs="Arial"/>
          <w:color w:themeColor="text1" w:val="000000"/>
          <w:sz w:val="24"/>
          <w:szCs w:val="24"/>
        </w:rPr>
      </w:pPr>
      <w:r>
        <w:rPr/>
        <w:drawing>
          <wp:inline distT="0" distB="0" distL="0" distR="0">
            <wp:extent cx="3136900" cy="555625"/>
            <wp:effectExtent l="0" t="0" r="0" b="0"/>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4"/>
                    <pic:cNvPicPr>
                      <a:picLocks noChangeAspect="1" noChangeArrowheads="1"/>
                    </pic:cNvPicPr>
                  </pic:nvPicPr>
                  <pic:blipFill>
                    <a:blip r:embed="rId9"/>
                    <a:stretch>
                      <a:fillRect/>
                    </a:stretch>
                  </pic:blipFill>
                  <pic:spPr bwMode="auto">
                    <a:xfrm>
                      <a:off x="0" y="0"/>
                      <a:ext cx="3136900" cy="555625"/>
                    </a:xfrm>
                    <a:prstGeom prst="rect">
                      <a:avLst/>
                    </a:prstGeom>
                    <a:noFill/>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t>Name your program “Push button on breadboard”. You do NOT need to click the disk icon to change the name—pressing the disk icon will save your program by downloading it to your computer.</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b/>
          <w:bCs/>
          <w:color w:themeColor="text1" w:val="000000"/>
          <w:sz w:val="28"/>
          <w:szCs w:val="28"/>
        </w:rPr>
      </w:pPr>
      <w:r>
        <w:rPr>
          <w:rFonts w:cs="Arial" w:ascii="Arial Black" w:hAnsi="Arial Black"/>
          <w:color w:themeColor="text1" w:val="000000"/>
          <w:sz w:val="28"/>
          <w:szCs w:val="28"/>
        </w:rPr>
        <w:t>Step 5: Download the Program</w:t>
      </w:r>
    </w:p>
    <w:p>
      <w:pPr>
        <w:pStyle w:val="Normal"/>
        <w:rPr>
          <w:rFonts w:ascii="Arial" w:hAnsi="Arial" w:cs="Arial"/>
          <w:color w:themeColor="text1" w:val="000000"/>
          <w:sz w:val="24"/>
          <w:szCs w:val="24"/>
        </w:rPr>
      </w:pPr>
      <w:r>
        <w:rPr>
          <w:rFonts w:cs="Arial" w:ascii="Arial" w:hAnsi="Arial"/>
          <w:color w:themeColor="text1" w:val="000000"/>
          <w:sz w:val="24"/>
          <w:szCs w:val="24"/>
        </w:rPr>
        <w:t>Now we need to download the completed program.  Click the “Download” button and save the program on your computer.  Be sure to note where you have saved the program.</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Arial" w:hAnsi="Arial" w:cs="Arial"/>
          <w:color w:themeColor="text1" w:val="000000"/>
          <w:sz w:val="24"/>
          <w:szCs w:val="24"/>
        </w:rPr>
      </w:pPr>
      <w:r>
        <w:rPr/>
        <w:drawing>
          <wp:inline distT="0" distB="0" distL="0" distR="0">
            <wp:extent cx="2368550" cy="635635"/>
            <wp:effectExtent l="0" t="0" r="0" b="0"/>
            <wp:docPr id="1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5"/>
                    <pic:cNvPicPr>
                      <a:picLocks noChangeAspect="1" noChangeArrowheads="1"/>
                    </pic:cNvPicPr>
                  </pic:nvPicPr>
                  <pic:blipFill>
                    <a:blip r:embed="rId10"/>
                    <a:stretch>
                      <a:fillRect/>
                    </a:stretch>
                  </pic:blipFill>
                  <pic:spPr bwMode="auto">
                    <a:xfrm>
                      <a:off x="0" y="0"/>
                      <a:ext cx="2368550" cy="635635"/>
                    </a:xfrm>
                    <a:prstGeom prst="rect">
                      <a:avLst/>
                    </a:prstGeom>
                    <a:noFill/>
                  </pic:spPr>
                </pic:pic>
              </a:graphicData>
            </a:graphic>
          </wp:inline>
        </w:drawing>
      </w:r>
    </w:p>
    <w:p>
      <w:pPr>
        <w:pStyle w:val="Normal"/>
        <w:jc w:val="center"/>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Black" w:hAnsi="Arial Black" w:cs="Arial"/>
          <w:color w:themeColor="text1" w:val="000000"/>
          <w:sz w:val="28"/>
          <w:szCs w:val="28"/>
        </w:rPr>
      </w:pPr>
      <w:r>
        <w:rPr>
          <w:rFonts w:cs="Arial" w:ascii="Arial Black" w:hAnsi="Arial Black"/>
          <w:color w:themeColor="text1" w:val="000000"/>
          <w:sz w:val="28"/>
          <w:szCs w:val="28"/>
        </w:rPr>
        <w:t>Step 6: Connect to your micro:bit</w:t>
      </w:r>
    </w:p>
    <w:p>
      <w:pPr>
        <w:pStyle w:val="Normal"/>
        <w:rPr>
          <w:rFonts w:ascii="Arial" w:hAnsi="Arial" w:cs="Arial"/>
          <w:color w:themeColor="text1" w:val="000000"/>
          <w:sz w:val="24"/>
          <w:szCs w:val="24"/>
        </w:rPr>
      </w:pPr>
      <w:r>
        <w:rPr>
          <w:rFonts w:cs="Arial" w:ascii="Arial" w:hAnsi="Arial"/>
          <w:color w:themeColor="text1" w:val="000000"/>
          <w:sz w:val="24"/>
          <w:szCs w:val="24"/>
        </w:rPr>
        <w:t>Next, connect your micro:bit to your computer with the USB cable. Note that the cable only goes into the micro:bit one way. If the cable is hard to insert into the micro:bit, try flipping the cable over. The following is where the USB cable needs to attach to the micro:bit.</w:t>
      </w:r>
    </w:p>
    <w:p>
      <w:pPr>
        <w:pStyle w:val="Normal"/>
        <w:rPr>
          <w:rFonts w:ascii="Arial" w:hAnsi="Arial" w:cs="Arial"/>
          <w:color w:themeColor="text1" w:val="000000"/>
          <w:sz w:val="24"/>
          <w:szCs w:val="24"/>
        </w:rPr>
      </w:pPr>
      <w:r>
        <w:rPr>
          <w:rFonts w:cs="Arial" w:ascii="Arial" w:hAnsi="Arial"/>
          <w:color w:themeColor="text1" w:val="000000"/>
          <w:sz w:val="24"/>
          <w:szCs w:val="24"/>
        </w:rPr>
        <mc:AlternateContent>
          <mc:Choice Requires="wps">
            <w:drawing>
              <wp:anchor behindDoc="0" distT="11430" distB="16510" distL="27305" distR="27940" simplePos="0" locked="0" layoutInCell="1" allowOverlap="1" relativeHeight="36" wp14:anchorId="6C2C4D2F">
                <wp:simplePos x="0" y="0"/>
                <wp:positionH relativeFrom="column">
                  <wp:posOffset>3168650</wp:posOffset>
                </wp:positionH>
                <wp:positionV relativeFrom="paragraph">
                  <wp:posOffset>163830</wp:posOffset>
                </wp:positionV>
                <wp:extent cx="425450" cy="469900"/>
                <wp:effectExtent l="27305" t="11430" r="27940" b="16510"/>
                <wp:wrapNone/>
                <wp:docPr id="12" name="Arrow: Down 17"/>
                <a:graphic xmlns:a="http://schemas.openxmlformats.org/drawingml/2006/main">
                  <a:graphicData uri="http://schemas.microsoft.com/office/word/2010/wordprocessingShape">
                    <wps:wsp>
                      <wps:cNvSpPr/>
                      <wps:spPr>
                        <a:xfrm>
                          <a:off x="0" y="0"/>
                          <a:ext cx="425520" cy="469800"/>
                        </a:xfrm>
                        <a:prstGeom prst="downArrow">
                          <a:avLst>
                            <a:gd name="adj1" fmla="val 50000"/>
                            <a:gd name="adj2" fmla="val 50000"/>
                          </a:avLst>
                        </a:prstGeom>
                        <a:solidFill>
                          <a:schemeClr val="accent6"/>
                        </a:solidFill>
                        <a:ln w="22225">
                          <a:solidFill>
                            <a:srgbClr val="000000"/>
                          </a:solidFill>
                        </a:ln>
                      </wps:spPr>
                      <wps:style>
                        <a:lnRef idx="2">
                          <a:schemeClr val="accent1">
                            <a:shade val="50000"/>
                          </a:schemeClr>
                        </a:lnRef>
                        <a:fillRef idx="1">
                          <a:schemeClr val="accent1"/>
                        </a:fillRef>
                        <a:effectRef idx="0">
                          <a:schemeClr val="accent1"/>
                        </a:effectRef>
                        <a:fontRef idx="minor"/>
                      </wps:style>
                      <wps:bodyPr/>
                    </wps:wsp>
                  </a:graphicData>
                </a:graphic>
              </wp:anchor>
            </w:drawing>
          </mc:Choice>
          <mc:Fallback>
            <w:pict>
              <v:shapetype id="_x0000_t67" coordsize="21600,21600" o:spt="67" adj="10800,10800" path="m0@3l@5@3l@5,l@6,l@6@3l21600@3l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ID="Arrow: Down 17" path="l-2147483631,-2147483635l-2147483631,0l-2147483629,0l-2147483629,-2147483635l-2147483622,-2147483635l-2147483632,-2147483623xe" fillcolor="#70ad47" stroked="t" o:allowincell="f" style="position:absolute;margin-left:249.5pt;margin-top:12.9pt;width:33.45pt;height:36.95pt;mso-wrap-style:none;v-text-anchor:middle" wp14:anchorId="6C2C4D2F" type="_x0000_t67">
                <v:fill o:detectmouseclick="t" type="solid" color2="#8f52b8"/>
                <v:stroke color="black" weight="22320" joinstyle="miter" endcap="flat"/>
                <w10:wrap type="none"/>
              </v:shape>
            </w:pict>
          </mc:Fallback>
        </mc:AlternateConten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rPr>
          <w:rFonts w:ascii="Arial" w:hAnsi="Arial" w:cs="Arial"/>
          <w:color w:themeColor="text1" w:val="000000"/>
          <w:sz w:val="24"/>
          <w:szCs w:val="24"/>
        </w:rPr>
      </w:pPr>
      <w:r>
        <w:rPr>
          <w:rFonts w:cs="Arial" w:ascii="Arial" w:hAnsi="Arial"/>
          <w:color w:themeColor="text1" w:val="000000"/>
          <w:sz w:val="24"/>
          <w:szCs w:val="24"/>
        </w:rPr>
        <w:drawing>
          <wp:anchor behindDoc="1" distT="0" distB="0" distL="0" distR="0" simplePos="0" locked="0" layoutInCell="1" allowOverlap="1" relativeHeight="34">
            <wp:simplePos x="0" y="0"/>
            <wp:positionH relativeFrom="column">
              <wp:posOffset>2165350</wp:posOffset>
            </wp:positionH>
            <wp:positionV relativeFrom="paragraph">
              <wp:posOffset>332105</wp:posOffset>
            </wp:positionV>
            <wp:extent cx="2438400" cy="2038350"/>
            <wp:effectExtent l="0" t="0" r="0" b="0"/>
            <wp:wrapNone/>
            <wp:docPr id="1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6"/>
                    <pic:cNvPicPr>
                      <a:picLocks noChangeAspect="1" noChangeArrowheads="1"/>
                    </pic:cNvPicPr>
                  </pic:nvPicPr>
                  <pic:blipFill>
                    <a:blip r:embed="rId11"/>
                    <a:stretch>
                      <a:fillRect/>
                    </a:stretch>
                  </pic:blipFill>
                  <pic:spPr bwMode="auto">
                    <a:xfrm>
                      <a:off x="0" y="0"/>
                      <a:ext cx="2438400" cy="2038350"/>
                    </a:xfrm>
                    <a:prstGeom prst="rect">
                      <a:avLst/>
                    </a:prstGeom>
                    <a:noFill/>
                  </pic:spPr>
                </pic:pic>
              </a:graphicData>
            </a:graphic>
          </wp:anchor>
        </w:drawing>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rPr>
          <w:rFonts w:ascii="Arial" w:hAnsi="Arial" w:cs="Arial"/>
          <w:sz w:val="24"/>
          <w:szCs w:val="24"/>
        </w:rPr>
      </w:pPr>
      <w:r>
        <w:rPr>
          <w:rFonts w:cs="Arial" w:ascii="Arial" w:hAnsi="Arial"/>
          <w:sz w:val="24"/>
          <w:szCs w:val="24"/>
        </w:rPr>
      </w:r>
    </w:p>
    <w:p>
      <w:pPr>
        <w:pStyle w:val="Normal"/>
        <w:tabs>
          <w:tab w:val="clear" w:pos="720"/>
          <w:tab w:val="left" w:pos="960" w:leader="none"/>
        </w:tabs>
        <w:rPr>
          <w:rFonts w:ascii="Arial Black" w:hAnsi="Arial Black" w:cs="Arial"/>
          <w:color w:themeColor="text1" w:val="000000"/>
          <w:sz w:val="28"/>
          <w:szCs w:val="28"/>
        </w:rPr>
      </w:pPr>
      <w:r>
        <w:rPr>
          <w:rFonts w:cs="Arial" w:ascii="Arial Black" w:hAnsi="Arial Black"/>
          <w:color w:themeColor="text1" w:val="000000"/>
          <w:sz w:val="28"/>
          <w:szCs w:val="28"/>
        </w:rPr>
      </w:r>
    </w:p>
    <w:p>
      <w:pPr>
        <w:pStyle w:val="Normal"/>
        <w:tabs>
          <w:tab w:val="clear" w:pos="720"/>
          <w:tab w:val="left" w:pos="960" w:leader="none"/>
        </w:tabs>
        <w:rPr>
          <w:rFonts w:ascii="Arial Black" w:hAnsi="Arial Black" w:cs="Arial"/>
          <w:color w:themeColor="text1" w:val="000000"/>
          <w:sz w:val="28"/>
          <w:szCs w:val="28"/>
        </w:rPr>
      </w:pPr>
      <w:r>
        <w:rPr>
          <w:rFonts w:cs="Arial" w:ascii="Arial Black" w:hAnsi="Arial Black"/>
          <w:color w:themeColor="text1" w:val="000000"/>
          <w:sz w:val="28"/>
          <w:szCs w:val="28"/>
        </w:rPr>
        <w:t>Step 7: Running the Program on the micro:bit</w:t>
      </w:r>
    </w:p>
    <w:p>
      <w:pPr>
        <w:pStyle w:val="Normal"/>
        <w:tabs>
          <w:tab w:val="clear" w:pos="720"/>
          <w:tab w:val="left" w:pos="960" w:leader="none"/>
        </w:tabs>
        <w:rPr>
          <w:rFonts w:ascii="Arial" w:hAnsi="Arial" w:cs="Arial"/>
          <w:color w:themeColor="text1" w:val="000000"/>
          <w:sz w:val="24"/>
          <w:szCs w:val="24"/>
        </w:rPr>
      </w:pPr>
      <w:r>
        <w:rPr>
          <w:rFonts w:cs="Arial" w:ascii="Arial" w:hAnsi="Arial"/>
          <w:color w:themeColor="text1" w:val="000000"/>
          <w:sz w:val="24"/>
          <w:szCs w:val="24"/>
        </w:rPr>
        <w:t>If you are using Windows, click the Start icon at the bottom left of your screen.  Open the File Explorer (you can search for File Explorer if not displayed on your Start menu) and find your downloaded program.  Right click on the program and select “Send To”. Then select “Microbit”.  If you are using a Mac, drag and drop the program onto the MICROBIT device from the Finder.  This will install your program on the micro:bit.  The yellow LED on the back of the micro:bit will blink while your program is being installed.  Your program will run automatically after the yellow LED stops blinking.</w:t>
      </w:r>
    </w:p>
    <w:p>
      <w:pPr>
        <w:pStyle w:val="Normal"/>
        <w:rPr>
          <w:rFonts w:ascii="Arial" w:hAnsi="Arial" w:cs="Arial"/>
          <w:color w:themeColor="text1" w:val="000000"/>
          <w:sz w:val="24"/>
          <w:szCs w:val="24"/>
        </w:rPr>
      </w:pPr>
      <w:r>
        <w:rPr>
          <w:rFonts w:cs="Arial" w:ascii="Arial" w:hAnsi="Arial"/>
          <w:color w:themeColor="text1" w:val="000000"/>
          <w:sz w:val="24"/>
          <w:szCs w:val="24"/>
        </w:rPr>
      </w:r>
    </w:p>
    <w:p>
      <w:pPr>
        <w:pStyle w:val="Normal"/>
        <w:jc w:val="center"/>
        <w:rPr>
          <w:rFonts w:ascii="Gill Sans Nova Cond XBd" w:hAnsi="Gill Sans Nova Cond XBd" w:cs="Arial"/>
          <w:sz w:val="90"/>
          <w:szCs w:val="90"/>
        </w:rPr>
      </w:pPr>
      <w:r>
        <w:rPr>
          <w:rFonts w:cs="Arial" w:ascii="Gill Sans Nova Cond XBd" w:hAnsi="Gill Sans Nova Cond XBd"/>
          <w:sz w:val="90"/>
          <w:szCs w:val="90"/>
        </w:rPr>
        <w:t>Congratulations!</w:t>
      </w:r>
    </w:p>
    <w:p>
      <w:pPr>
        <w:pStyle w:val="Normal"/>
        <w:jc w:val="center"/>
        <w:rPr>
          <w:rFonts w:ascii="Gill Sans Nova Cond XBd" w:hAnsi="Gill Sans Nova Cond XBd" w:cs="Arial"/>
          <w:sz w:val="28"/>
          <w:szCs w:val="28"/>
        </w:rPr>
      </w:pPr>
      <w:r>
        <w:rPr>
          <w:rFonts w:cs="Arial" w:ascii="Gill Sans Nova Cond XBd" w:hAnsi="Gill Sans Nova Cond XBd"/>
          <w:sz w:val="28"/>
          <w:szCs w:val="28"/>
        </w:rPr>
        <w:t>You have created your Breadboard Pushbutton program!!</w:t>
      </w:r>
    </w:p>
    <w:p>
      <w:pPr>
        <w:pStyle w:val="Normal"/>
        <w:tabs>
          <w:tab w:val="clear" w:pos="720"/>
          <w:tab w:val="left" w:pos="3950" w:leader="none"/>
        </w:tabs>
        <w:jc w:val="center"/>
        <w:rPr/>
      </w:pPr>
      <w:r>
        <w:rPr/>
        <w:t xml:space="preserve">        </w:t>
      </w:r>
    </w:p>
    <w:p>
      <w:pPr>
        <w:pStyle w:val="Normal"/>
        <w:tabs>
          <w:tab w:val="clear" w:pos="720"/>
          <w:tab w:val="left" w:pos="3950" w:leader="none"/>
        </w:tabs>
        <w:jc w:val="center"/>
        <w:rPr/>
      </w:pPr>
      <w:r>
        <w:rPr/>
        <w:drawing>
          <wp:inline distT="0" distB="0" distL="0" distR="0">
            <wp:extent cx="1238250" cy="1014095"/>
            <wp:effectExtent l="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pic:cNvPicPr>
                      <a:picLocks noChangeAspect="1" noChangeArrowheads="1"/>
                    </pic:cNvPicPr>
                  </pic:nvPicPr>
                  <pic:blipFill>
                    <a:blip r:embed="rId12"/>
                    <a:stretch>
                      <a:fillRect/>
                    </a:stretch>
                  </pic:blipFill>
                  <pic:spPr bwMode="auto">
                    <a:xfrm>
                      <a:off x="0" y="0"/>
                      <a:ext cx="1238250" cy="1014095"/>
                    </a:xfrm>
                    <a:prstGeom prst="rect">
                      <a:avLst/>
                    </a:prstGeom>
                    <a:noFill/>
                  </pic:spPr>
                </pic:pic>
              </a:graphicData>
            </a:graphic>
          </wp:inline>
        </w:drawing>
      </w:r>
      <w:r>
        <w:rPr/>
        <w:t xml:space="preserve">  </w:t>
      </w:r>
      <w:r>
        <w:rPr/>
        <w:drawing>
          <wp:inline distT="0" distB="0" distL="0" distR="0">
            <wp:extent cx="1242060" cy="1016000"/>
            <wp:effectExtent l="0" t="0" r="0" b="0"/>
            <wp:docPr id="1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4"/>
                    <pic:cNvPicPr>
                      <a:picLocks noChangeAspect="1" noChangeArrowheads="1"/>
                    </pic:cNvPicPr>
                  </pic:nvPicPr>
                  <pic:blipFill>
                    <a:blip r:embed="rId13"/>
                    <a:stretch>
                      <a:fillRect/>
                    </a:stretch>
                  </pic:blipFill>
                  <pic:spPr bwMode="auto">
                    <a:xfrm>
                      <a:off x="0" y="0"/>
                      <a:ext cx="1242060" cy="1016000"/>
                    </a:xfrm>
                    <a:prstGeom prst="rect">
                      <a:avLst/>
                    </a:prstGeom>
                    <a:noFill/>
                  </pic:spPr>
                </pic:pic>
              </a:graphicData>
            </a:graphic>
          </wp:inline>
        </w:drawing>
      </w:r>
      <w:r>
        <w:rPr/>
        <w:t xml:space="preserve">  </w:t>
      </w:r>
      <w:r>
        <w:rPr/>
        <w:drawing>
          <wp:inline distT="0" distB="0" distL="0" distR="0">
            <wp:extent cx="1235075" cy="1009650"/>
            <wp:effectExtent l="0" t="0" r="0" b="0"/>
            <wp:docPr id="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5"/>
                    <pic:cNvPicPr>
                      <a:picLocks noChangeAspect="1" noChangeArrowheads="1"/>
                    </pic:cNvPicPr>
                  </pic:nvPicPr>
                  <pic:blipFill>
                    <a:blip r:embed="rId14"/>
                    <a:stretch>
                      <a:fillRect/>
                    </a:stretch>
                  </pic:blipFill>
                  <pic:spPr bwMode="auto">
                    <a:xfrm>
                      <a:off x="0" y="0"/>
                      <a:ext cx="1235075" cy="1009650"/>
                    </a:xfrm>
                    <a:prstGeom prst="rect">
                      <a:avLst/>
                    </a:prstGeom>
                    <a:noFill/>
                  </pic:spPr>
                </pic:pic>
              </a:graphicData>
            </a:graphic>
          </wp:inline>
        </w:drawing>
      </w:r>
    </w:p>
    <w:p>
      <w:pPr>
        <w:pStyle w:val="Normal"/>
        <w:jc w:val="center"/>
        <w:rPr>
          <w:rFonts w:ascii="Arial" w:hAnsi="Arial" w:cs="Arial"/>
          <w:sz w:val="20"/>
          <w:szCs w:val="20"/>
        </w:rPr>
      </w:pPr>
      <w:r>
        <w:rPr>
          <w:rFonts w:cs="Arial" w:ascii="Arial" w:hAnsi="Arial"/>
          <w:sz w:val="20"/>
          <w:szCs w:val="20"/>
        </w:rPr>
        <w:t>References</w:t>
      </w:r>
    </w:p>
    <w:p>
      <w:pPr>
        <w:pStyle w:val="Normal"/>
        <w:jc w:val="center"/>
        <w:rPr/>
      </w:pPr>
      <w:r>
        <w:rPr>
          <w:rFonts w:cs="Arial" w:ascii="Arial" w:hAnsi="Arial"/>
          <w:sz w:val="20"/>
          <w:szCs w:val="20"/>
        </w:rPr>
        <w:t xml:space="preserve">Online Pushbutton tutorial:  </w:t>
      </w:r>
      <w:r>
        <w:rPr>
          <w:rStyle w:val="Hyperlink"/>
        </w:rPr>
        <w:t>https://www.youtube.com/watch?v=vskNLQZp6Xg</w:t>
      </w:r>
    </w:p>
    <w:p>
      <w:pPr>
        <w:pStyle w:val="Normal"/>
        <w:jc w:val="center"/>
        <w:rPr>
          <w:rFonts w:ascii="Arial" w:hAnsi="Arial" w:cs="Arial"/>
          <w:sz w:val="20"/>
          <w:szCs w:val="20"/>
        </w:rPr>
      </w:pPr>
      <w:r>
        <w:rPr>
          <w:rFonts w:cs="Arial" w:ascii="Arial" w:hAnsi="Arial"/>
          <w:sz w:val="20"/>
          <w:szCs w:val="20"/>
        </w:rPr>
        <w:t xml:space="preserve">Flowchart tool:  </w:t>
      </w:r>
      <w:hyperlink r:id="rId15">
        <w:r>
          <w:rPr>
            <w:rStyle w:val="Hyperlink"/>
            <w:rFonts w:cs="Arial" w:ascii="Arial" w:hAnsi="Arial"/>
            <w:sz w:val="20"/>
            <w:szCs w:val="20"/>
          </w:rPr>
          <w:t>https://www.draw.io/</w:t>
        </w:r>
      </w:hyperlink>
    </w:p>
    <w:sectPr>
      <w:footerReference w:type="even" r:id="rId16"/>
      <w:footerReference w:type="default" r:id="rId17"/>
      <w:footerReference w:type="first" r:id="rId18"/>
      <w:type w:val="nextPage"/>
      <w:pgSz w:w="12240" w:h="15840"/>
      <w:pgMar w:left="720" w:right="720" w:gutter="0" w:header="0" w:top="720"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 w:name="Arial Black">
    <w:charset w:val="01" w:characterSet="utf-8"/>
    <w:family w:val="swiss"/>
    <w:pitch w:val="variable"/>
  </w:font>
  <w:font w:name="Arial Nova">
    <w:charset w:val="01" w:characterSet="utf-8"/>
    <w:family w:val="swiss"/>
    <w:pitch w:val="variable"/>
  </w:font>
  <w:font w:name="Gill Sans Nova Cond XBd">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6985" distB="6350" distL="6350" distR="6985" simplePos="0" locked="0" layoutInCell="0" allowOverlap="1" relativeHeight="15" wp14:anchorId="727FC752">
              <wp:simplePos x="0" y="0"/>
              <wp:positionH relativeFrom="margin">
                <wp:align>center</wp:align>
              </wp:positionH>
              <wp:positionV relativeFrom="bottomMargin">
                <wp:align>center</wp:align>
              </wp:positionV>
              <wp:extent cx="5518150" cy="635"/>
              <wp:effectExtent l="6350" t="6985" r="6985" b="6350"/>
              <wp:wrapNone/>
              <wp:docPr id="17"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Straight Arrow Connector 6" path="m0,0l-2147483648,-2147483647e"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5240" distB="15240" distL="15875" distR="14605" simplePos="0" locked="0" layoutInCell="0" allowOverlap="1" relativeHeight="29" wp14:anchorId="7D4F9E7B">
              <wp:simplePos x="0" y="0"/>
              <wp:positionH relativeFrom="margin">
                <wp:align>center</wp:align>
              </wp:positionH>
              <wp:positionV relativeFrom="bottomMargin">
                <wp:align>center</wp:align>
              </wp:positionV>
              <wp:extent cx="654685" cy="238760"/>
              <wp:effectExtent l="15875" t="15240" r="14605" b="15240"/>
              <wp:wrapNone/>
              <wp:docPr id="18"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type id="_x0000_t185" coordsize="21600,21600" o:spt="185" adj="3600" path="m0@0qy@6@7l@1,qx@8@6l21600@2qy@9@10l@0,21600qx@7@9xnsem@0,21600qx@7@9l0@0qy@6@7m@1,qx@8@6l21600@2qy@9@10nfe">
              <v:stroke joinstyle="miter"/>
              <v:formulas>
                <v:f eqn="val #0"/>
                <v:f eqn="sum width 0 @0"/>
                <v:f eqn="sum height 0 @0"/>
                <v:f eqn="prod @0 2929 10000"/>
                <v:f eqn="sum width 0 @3"/>
                <v:f eqn="sum height 0 @3"/>
                <v:f eqn="sum @0 0 0"/>
                <v:f eqn="sum 0 @0 @0"/>
                <v:f eqn="sum @0 @1 0"/>
                <v:f eqn="sum 0 21600 @0"/>
                <v:f eqn="sum @0 @2 0"/>
              </v:formulas>
              <v:path gradientshapeok="t" o:connecttype="rect" textboxrect="@3,@3,@4,@5"/>
              <v:handles>
                <v:h position="0,@0"/>
              </v:handles>
            </v:shapetype>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sdtContent>
                  </w:sdt>
                </w:txbxContent>
              </v:textbox>
              <w10:wrap type="none"/>
            </v:shape>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6985" distB="6350" distL="6350" distR="6985" simplePos="0" locked="0" layoutInCell="0" allowOverlap="1" relativeHeight="15" wp14:anchorId="727FC752">
              <wp:simplePos x="0" y="0"/>
              <wp:positionH relativeFrom="margin">
                <wp:align>center</wp:align>
              </wp:positionH>
              <wp:positionV relativeFrom="bottomMargin">
                <wp:align>center</wp:align>
              </wp:positionV>
              <wp:extent cx="5518150" cy="635"/>
              <wp:effectExtent l="6350" t="6985" r="6985" b="6350"/>
              <wp:wrapNone/>
              <wp:docPr id="19" name="Straight Arrow Connector 6"/>
              <a:graphic xmlns:a="http://schemas.openxmlformats.org/drawingml/2006/main">
                <a:graphicData uri="http://schemas.microsoft.com/office/word/2010/wordprocessingShape">
                  <wps:wsp>
                    <wps:cNvSpPr/>
                    <wps:spPr>
                      <a:xfrm>
                        <a:off x="0" y="0"/>
                        <a:ext cx="5518080" cy="720"/>
                      </a:xfrm>
                      <a:prstGeom prst="straightConnector1">
                        <a:avLst/>
                      </a:prstGeom>
                      <a:noFill/>
                      <a:ln w="12700">
                        <a:solidFill>
                          <a:srgbClr val="808080"/>
                        </a:solidFill>
                        <a:round/>
                      </a:ln>
                    </wps:spPr>
                    <wps:style>
                      <a:lnRef idx="0"/>
                      <a:fillRef idx="0"/>
                      <a:effectRef idx="0"/>
                      <a:fontRef idx="minor"/>
                    </wps:style>
                    <wps:bodyPr/>
                  </wps:wsp>
                </a:graphicData>
              </a:graphic>
            </wp:anchor>
          </w:drawing>
        </mc:Choice>
        <mc:Fallback>
          <w:pict>
            <v:shape id="shape_0" ID="Straight Arrow Connector 6" path="m0,0l-2147483648,-2147483647e" stroked="t" o:allowincell="f" style="position:absolute;margin-left:52.75pt;margin-top:24.65pt;width:434.45pt;height:0pt;mso-wrap-style:none;v-text-anchor:middle;mso-position-horizontal:center;mso-position-horizontal-relative:margin;mso-position-vertical:center" wp14:anchorId="727FC752" type="_x0000_t32">
              <v:fill o:detectmouseclick="t" on="false"/>
              <v:stroke color="gray" weight="12600" joinstyle="round" endcap="flat"/>
              <w10:wrap type="none"/>
            </v:shape>
          </w:pict>
        </mc:Fallback>
      </mc:AlternateContent>
      <mc:AlternateContent>
        <mc:Choice Requires="wps">
          <w:drawing>
            <wp:anchor behindDoc="1" distT="15240" distB="15240" distL="15875" distR="14605" simplePos="0" locked="0" layoutInCell="0" allowOverlap="1" relativeHeight="29" wp14:anchorId="7D4F9E7B">
              <wp:simplePos x="0" y="0"/>
              <wp:positionH relativeFrom="margin">
                <wp:align>center</wp:align>
              </wp:positionH>
              <wp:positionV relativeFrom="bottomMargin">
                <wp:align>center</wp:align>
              </wp:positionV>
              <wp:extent cx="654685" cy="238760"/>
              <wp:effectExtent l="15875" t="15240" r="14605" b="15240"/>
              <wp:wrapNone/>
              <wp:docPr id="20" name="Double Bracket 7"/>
              <a:graphic xmlns:a="http://schemas.openxmlformats.org/drawingml/2006/main">
                <a:graphicData uri="http://schemas.microsoft.com/office/word/2010/wordprocessingShape">
                  <wps:wsp>
                    <wps:cNvSpPr/>
                    <wps:spPr>
                      <a:xfrm>
                        <a:off x="0" y="0"/>
                        <a:ext cx="654840" cy="238680"/>
                      </a:xfrm>
                      <a:prstGeom prst="bracketPair">
                        <a:avLst>
                          <a:gd name="adj" fmla="val 16667"/>
                        </a:avLst>
                      </a:prstGeom>
                      <a:solidFill>
                        <a:srgbClr val="ffffff"/>
                      </a:solidFill>
                      <a:ln w="28575">
                        <a:solidFill>
                          <a:srgbClr val="808080"/>
                        </a:solidFill>
                        <a:round/>
                      </a:ln>
                    </wps:spPr>
                    <wps:style>
                      <a:lnRef idx="0"/>
                      <a:fillRef idx="0"/>
                      <a:effectRef idx="0"/>
                      <a:fontRef idx="minor"/>
                    </wps:style>
                    <wps:txb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sdtContent>
                        </w:sdt>
                      </w:txbxContent>
                    </wps:txbx>
                    <wps:bodyPr tIns="0" bIns="0" anchor="t" upright="1">
                      <a:noAutofit/>
                    </wps:bodyPr>
                  </wps:wsp>
                </a:graphicData>
              </a:graphic>
              <wp14:sizeRelH relativeFrom="margin">
                <wp14:pctWidth>10000</wp14:pctWidth>
              </wp14:sizeRelH>
            </wp:anchor>
          </w:drawing>
        </mc:Choice>
        <mc:Fallback>
          <w:pict>
            <v:shape id="shape_0" ID="Double Bracket 7" path="l-2147483642,-2147483642l-2147483631,-2147483630l-2147483641,0l-2147483642,-2147483642l-2147483629,-2147483628l-2147483632,-2147483640l-2147483642,-2147483642xel-2147483642,-2147483633l-2147483642,-2147483642l-2147483625,-2147483624l-2147483642,-2147483642l-2147483623,-2147483622l0,-2147483642e" fillcolor="white" stroked="t" o:allowincell="f" style="position:absolute;margin-left:244.2pt;margin-top:15.3pt;width:51.5pt;height:18.75pt;mso-wrap-style:square;v-text-anchor:top;mso-position-horizontal:center;mso-position-horizontal-relative:margin;mso-position-vertical:center" wp14:anchorId="7D4F9E7B" type="_x0000_t185">
              <v:fill o:detectmouseclick="t" type="solid" color2="black"/>
              <v:stroke color="gray" weight="28440" joinstyle="round" endcap="flat"/>
              <v:textbox>
                <w:txbxContent>
                  <w:sdt>
                    <w:sdtPr>
                      <w:docPartObj>
                        <w:docPartGallery w:val="Page Numbers (Bottom of Page)"/>
                        <w:docPartUnique w:val="true"/>
                      </w:docPartObj>
                      <w:id w:val="-1295133879"/>
                    </w:sdtPr>
                    <w:sdtContent>
                      <w:p>
                        <w:pPr>
                          <w:pStyle w:val="FrameContentsuser"/>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w:t>
                        </w:r>
                        <w:r>
                          <w:rPr>
                            <w:color w:val="000000"/>
                          </w:rPr>
                          <w:fldChar w:fldCharType="end"/>
                        </w:r>
                      </w:p>
                    </w:sdtContent>
                  </w:sdt>
                </w:txbxContent>
              </v:textbox>
              <w10:wrap type="none"/>
            </v:shape>
          </w:pict>
        </mc:Fallback>
      </mc:AlternateContent>
    </w:r>
  </w:p>
</w:ftr>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f6650b"/>
    <w:rPr/>
  </w:style>
  <w:style w:type="character" w:styleId="FooterChar" w:customStyle="1">
    <w:name w:val="Footer Char"/>
    <w:basedOn w:val="DefaultParagraphFont"/>
    <w:link w:val="Footer"/>
    <w:uiPriority w:val="99"/>
    <w:qFormat/>
    <w:rsid w:val="00f6650b"/>
    <w:rPr/>
  </w:style>
  <w:style w:type="character" w:styleId="Hyperlink">
    <w:name w:val="Hyperlink"/>
    <w:basedOn w:val="DefaultParagraphFont"/>
    <w:uiPriority w:val="99"/>
    <w:unhideWhenUsed/>
    <w:rsid w:val="00df04c3"/>
    <w:rPr>
      <w:color w:themeColor="hyperlink" w:val="0563C1"/>
      <w:u w:val="single"/>
    </w:rPr>
  </w:style>
  <w:style w:type="character" w:styleId="UnresolvedMention">
    <w:name w:val="Unresolved Mention"/>
    <w:basedOn w:val="DefaultParagraphFont"/>
    <w:uiPriority w:val="99"/>
    <w:semiHidden/>
    <w:unhideWhenUsed/>
    <w:qFormat/>
    <w:rsid w:val="00df04c3"/>
    <w:rPr>
      <w:color w:val="605E5C"/>
      <w:shd w:fill="E1DFDD" w:val="clear"/>
    </w:rPr>
  </w:style>
  <w:style w:type="character" w:styleId="FollowedHyperlink">
    <w:name w:val="FollowedHyperlink"/>
    <w:basedOn w:val="DefaultParagraphFont"/>
    <w:uiPriority w:val="99"/>
    <w:semiHidden/>
    <w:unhideWhenUsed/>
    <w:rsid w:val="00b62d1f"/>
    <w:rPr>
      <w:color w:themeColor="followedHyperlink" w:val="954F72"/>
      <w:u w:val="single"/>
    </w:rPr>
  </w:style>
  <w:style w:type="paragraph" w:styleId="Heading">
    <w:name w:val="Heading"/>
    <w:basedOn w:val="Normal"/>
    <w:next w:val="BodyText"/>
    <w:qFormat/>
    <w:pPr>
      <w:keepNext w:val="true"/>
      <w:spacing w:before="240" w:after="120"/>
    </w:pPr>
    <w:rPr>
      <w:rFonts w:ascii="Liberation Sans" w:hAnsi="Liberation Sans" w:eastAsia="DejaVu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f6650b"/>
    <w:pPr>
      <w:tabs>
        <w:tab w:val="clear" w:pos="720"/>
        <w:tab w:val="center" w:pos="4680" w:leader="none"/>
        <w:tab w:val="right" w:pos="9360" w:leader="none"/>
      </w:tabs>
      <w:spacing w:lineRule="auto" w:line="240"/>
    </w:pPr>
    <w:rPr/>
  </w:style>
  <w:style w:type="paragraph" w:styleId="Footer">
    <w:name w:val="footer"/>
    <w:basedOn w:val="Normal"/>
    <w:link w:val="FooterChar"/>
    <w:uiPriority w:val="99"/>
    <w:unhideWhenUsed/>
    <w:rsid w:val="00f6650b"/>
    <w:pPr>
      <w:tabs>
        <w:tab w:val="clear" w:pos="720"/>
        <w:tab w:val="center" w:pos="4680" w:leader="none"/>
        <w:tab w:val="right" w:pos="9360" w:leader="none"/>
      </w:tabs>
      <w:spacing w:lineRule="auto" w:line="240"/>
    </w:pPr>
    <w:rPr/>
  </w:style>
  <w:style w:type="paragraph" w:styleId="ListParagraph">
    <w:name w:val="List Paragraph"/>
    <w:basedOn w:val="Normal"/>
    <w:uiPriority w:val="34"/>
    <w:qFormat/>
    <w:rsid w:val="000414a4"/>
    <w:pPr>
      <w:spacing w:lineRule="auto" w:line="276" w:before="0" w:after="0"/>
      <w:ind w:start="720"/>
      <w:contextualSpacing/>
    </w:pPr>
    <w:rPr>
      <w:rFonts w:ascii="Arial" w:hAnsi="Arial" w:eastAsia="Arial" w:cs="Arial"/>
      <w:lang w:val="en-US"/>
    </w:rPr>
  </w:style>
  <w:style w:type="paragraph" w:styleId="FrameContentsuser">
    <w:name w:val="Frame Contents (user)"/>
    <w:basedOn w:val="Normal"/>
    <w:qFormat/>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image" Target="media/image13.png"/><Relationship Id="rId15" Type="http://schemas.openxmlformats.org/officeDocument/2006/relationships/hyperlink" Target="https://www.draw.io/" TargetMode="Externa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oter" Target="footer3.xml"/><Relationship Id="rId19" Type="http://schemas.openxmlformats.org/officeDocument/2006/relationships/fontTable" Target="fontTable.xml"/><Relationship Id="rId20" Type="http://schemas.openxmlformats.org/officeDocument/2006/relationships/settings" Target="settings.xml"/><Relationship Id="rId2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4036</TotalTime>
  <Application>LibreOffice/25.8.1.1$OpenBSD_X86_64 LibreOffice_project/580$Build-1</Application>
  <AppVersion>15.0000</AppVersion>
  <Pages>7</Pages>
  <Words>836</Words>
  <Characters>4027</Characters>
  <CharactersWithSpaces>4860</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2020-02-08T00:51:00Z</dcterms:created>
  <dc:creator>Schwarz, Whittney LaTonia</dc:creator>
  <dc:description/>
  <dc:language>en-US</dc:language>
  <cp:lastModifiedBy/>
  <cp:lastPrinted>2020-03-16T20:46:00Z</cp:lastPrinted>
  <dcterms:modified xsi:type="dcterms:W3CDTF">2026-07-18T22:42:43Z</dcterms:modified>
  <cp:revision>91</cp:revision>
  <dc:subject/>
  <dc:title/>
</cp:coreProperties>
</file>

<file path=docProps/custom.xml><?xml version="1.0" encoding="utf-8"?>
<Properties xmlns="http://schemas.openxmlformats.org/officeDocument/2006/custom-properties" xmlns:vt="http://schemas.openxmlformats.org/officeDocument/2006/docPropsVTypes"/>
</file>