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media/image1.png" ContentType="image/png"/>
  <Override PartName="/word/media/image6.png" ContentType="image/png"/>
  <Override PartName="/word/media/image4.png" ContentType="image/png"/>
  <Override PartName="/word/media/image3.png" ContentType="image/png"/>
  <Override PartName="/word/media/image12.png" ContentType="image/png"/>
  <Override PartName="/word/media/image5.png" ContentType="image/png"/>
  <Override PartName="/word/media/image8.png" ContentType="image/png"/>
  <Override PartName="/word/media/image10.png" ContentType="image/png"/>
  <Override PartName="/word/media/image7.png" ContentType="image/png"/>
  <Override PartName="/word/media/image2.png" ContentType="image/png"/>
  <Override PartName="/word/media/image9.png" ContentType="image/png"/>
  <Override PartName="/word/media/image11.png" ContentType="image/png"/>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mc:AlternateContent>
          <mc:Choice Requires="wps">
            <w:drawing>
              <wp:anchor behindDoc="1" distT="8890" distB="8890" distL="8890" distR="8890" simplePos="0" locked="0" layoutInCell="1" allowOverlap="1" relativeHeight="33"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oundrect id="shape_0" ID="Rectangle: Rounded Corners 4" path="l-2147483642,-2147483642l-2147483631,-2147483630l-2147483641,0l-2147483642,-2147483642l-2147483629,-2147483628l-2147483632,-2147483640l-2147483642,-2147483642xe" fillcolor="white" stroked="t" o:allowincell="f" style="position:absolute;margin-left:0pt;margin-top:-0.75pt;width:533.95pt;height:86.45pt;mso-wrap-style:none;v-text-anchor:middle" wp14:anchorId="3FD69BB3">
                <v:fill o:detectmouseclick="t" type="solid" color2="black"/>
                <v:stroke color="black" weight="15840" joinstyle="miter" endcap="flat"/>
                <w10:wrap type="none"/>
              </v:roundrect>
            </w:pict>
          </mc:Fallback>
        </mc:AlternateContent>
      </w:r>
      <w:r>
        <w:rPr>
          <w:rFonts w:ascii="Arial Black" w:hAnsi="Arial Black"/>
        </w:rPr>
        <w:t xml:space="preserve"> </w:t>
      </w:r>
    </w:p>
    <w:p>
      <w:pPr>
        <w:pStyle w:val="Normal"/>
        <w:jc w:val="center"/>
        <w:rPr>
          <w:rFonts w:ascii="Arial Black" w:hAnsi="Arial Black"/>
        </w:rPr>
      </w:pPr>
      <w:r>
        <w:rPr>
          <w:rFonts w:ascii="Arial Black" w:hAnsi="Arial Black"/>
        </w:rPr>
        <w:t>Activity:</w:t>
      </w:r>
    </w:p>
    <w:p>
      <w:pPr>
        <w:pStyle w:val="Normal"/>
        <w:jc w:val="center"/>
        <w:rPr>
          <w:rFonts w:ascii="Arial Nova" w:hAnsi="Arial Nova"/>
          <w:sz w:val="40"/>
          <w:szCs w:val="40"/>
        </w:rPr>
      </w:pPr>
      <w:r>
        <w:rPr>
          <w:rFonts w:ascii="Arial Black" w:hAnsi="Arial Black"/>
          <w:sz w:val="40"/>
          <w:szCs w:val="40"/>
        </w:rPr>
        <w:t>Light Sensor with Plot (Photoresistor)</w:t>
      </w:r>
    </w:p>
    <w:p>
      <w:pPr>
        <w:pStyle w:val="Normal"/>
        <w:jc w:val="end"/>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
    </w:p>
    <w:p>
      <w:pPr>
        <w:pStyle w:val="Normal"/>
        <w:jc w:val="center"/>
        <w:rPr>
          <w:rFonts w:ascii="Arial Nova" w:hAnsi="Arial Nova"/>
          <w:sz w:val="40"/>
          <w:szCs w:val="40"/>
        </w:rPr>
      </w:pPr>
      <w:r>
        <w:rPr/>
        <w:drawing>
          <wp:inline distT="0" distB="0" distL="0" distR="0">
            <wp:extent cx="1605915" cy="1802765"/>
            <wp:effectExtent l="0" t="0" r="0" b="0"/>
            <wp:docPr id="2" name="Picture 5" descr="Thermomete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hermometer | micro:bit"/>
                    <pic:cNvPicPr>
                      <a:picLocks noChangeAspect="1" noChangeArrowheads="1"/>
                    </pic:cNvPicPr>
                  </pic:nvPicPr>
                  <pic:blipFill>
                    <a:blip r:embed="rId2"/>
                    <a:stretch>
                      <a:fillRect/>
                    </a:stretch>
                  </pic:blipFill>
                  <pic:spPr bwMode="auto">
                    <a:xfrm>
                      <a:off x="0" y="0"/>
                      <a:ext cx="1605915" cy="1802765"/>
                    </a:xfrm>
                    <a:prstGeom prst="rect">
                      <a:avLst/>
                    </a:prstGeom>
                    <a:noFill/>
                  </pic:spPr>
                </pic:pic>
              </a:graphicData>
            </a:graphic>
          </wp:inline>
        </w:drawing>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 xml:space="preserve">Build a program that will measure how bright the light is and display the brightness of the light as a plot. </w:t>
      </w:r>
      <w:r>
        <w:rPr>
          <w:rFonts w:cs="Arial" w:ascii="Arial" w:hAnsi="Arial"/>
          <w:sz w:val="24"/>
          <w:szCs w:val="24"/>
        </w:rPr>
        <w:t>M</w:t>
      </w:r>
      <w:r>
        <w:rPr>
          <w:rFonts w:cs="Arial" w:ascii="Arial" w:hAnsi="Arial"/>
          <w:sz w:val="24"/>
          <w:szCs w:val="24"/>
        </w:rPr>
        <w:t>easure t</w:t>
      </w:r>
      <w:r>
        <w:rPr>
          <w:rFonts w:cs="Arial" w:ascii="Arial" w:hAnsi="Arial"/>
          <w:sz w:val="24"/>
          <w:szCs w:val="24"/>
        </w:rPr>
        <w:t>he light’s brightness using a photoresistor light sensor.</w:t>
      </w:r>
    </w:p>
    <w:p>
      <w:pPr>
        <w:pStyle w:val="Normal"/>
        <w:rPr>
          <w:rFonts w:ascii="Arial" w:hAnsi="Arial" w:cs="Arial"/>
          <w:sz w:val="24"/>
          <w:szCs w:val="24"/>
        </w:rPr>
      </w:pPr>
      <w:r>
        <w:rPr>
          <w:rFonts w:cs="Arial" w:ascii="Arial" w:hAnsi="Arial"/>
          <w:sz w:val="24"/>
          <w:szCs w:val="24"/>
        </w:rPr>
      </w:r>
    </w:p>
    <w:p>
      <w:pPr>
        <w:pStyle w:val="Normal"/>
        <w:rPr>
          <w:rFonts w:ascii="Arial Black" w:hAnsi="Arial Black"/>
          <w:sz w:val="28"/>
          <w:szCs w:val="28"/>
        </w:rPr>
      </w:pPr>
      <w:r>
        <w:rPr>
          <w:rFonts w:ascii="Arial Black" w:hAnsi="Arial Black"/>
          <w:sz w:val="28"/>
          <w:szCs w:val="28"/>
        </w:rPr>
        <w:t>Vocabulary and Concepts:</w:t>
      </w:r>
    </w:p>
    <w:p>
      <w:pPr>
        <w:pStyle w:val="Normal"/>
        <w:rPr>
          <w:sz w:val="28"/>
          <w:szCs w:val="28"/>
        </w:rPr>
      </w:pPr>
      <w:bookmarkStart w:id="0" w:name="_Hlk104661088"/>
      <w:r>
        <w:rPr>
          <w:rFonts w:cs="Arial" w:ascii="Arial" w:hAnsi="Arial"/>
          <w:b/>
          <w:bCs/>
          <w:color w:themeColor="accent6" w:themeShade="bf" w:val="538135"/>
          <w:sz w:val="24"/>
          <w:szCs w:val="24"/>
        </w:rPr>
        <w:t>Variable</w:t>
      </w:r>
      <w:r>
        <w:rPr>
          <w:rFonts w:cs="Arial" w:ascii="Arial" w:hAnsi="Arial"/>
          <w:sz w:val="24"/>
          <w:szCs w:val="24"/>
        </w:rPr>
        <w:t>: a named container for storing a value that may change while the program is running</w:t>
      </w:r>
    </w:p>
    <w:p>
      <w:pPr>
        <w:pStyle w:val="Normal"/>
        <w:rPr>
          <w:sz w:val="28"/>
          <w:szCs w:val="28"/>
        </w:rPr>
      </w:pPr>
      <w:r>
        <w:rPr>
          <w:b/>
          <w:bCs/>
          <w:color w:themeColor="accent6" w:themeShade="bf" w:val="538135"/>
          <w:sz w:val="28"/>
          <w:szCs w:val="28"/>
        </w:rPr>
        <w:t>Sensor</w:t>
      </w:r>
      <w:r>
        <w:rPr>
          <w:sz w:val="28"/>
          <w:szCs w:val="28"/>
        </w:rPr>
        <w:t xml:space="preserve">: An input device that reads or measures a physical property and converts it to a numerical value. </w:t>
      </w:r>
    </w:p>
    <w:p>
      <w:pPr>
        <w:pStyle w:val="Normal"/>
        <w:rPr>
          <w:rFonts w:ascii="Calibri" w:hAnsi="Calibri"/>
          <w:sz w:val="28"/>
          <w:szCs w:val="28"/>
        </w:rPr>
      </w:pPr>
      <w:r>
        <w:rPr>
          <w:b/>
          <w:bCs/>
          <w:color w:themeColor="accent6" w:themeShade="bf" w:val="538135"/>
          <w:sz w:val="28"/>
          <w:szCs w:val="28"/>
        </w:rPr>
        <w:t>Light Sensor</w:t>
      </w:r>
      <w:r>
        <w:rPr>
          <w:b/>
          <w:bCs/>
          <w:sz w:val="28"/>
          <w:szCs w:val="28"/>
        </w:rPr>
        <w:t>:</w:t>
      </w:r>
      <w:r>
        <w:rPr>
          <w:sz w:val="28"/>
          <w:szCs w:val="28"/>
        </w:rPr>
        <w:t xml:space="preserve"> a “photoresistor” sensor that measures the brightness of light</w:t>
      </w:r>
      <w:bookmarkEnd w:id="0"/>
      <w:r>
        <w:rPr>
          <w:sz w:val="28"/>
          <w:szCs w:val="28"/>
        </w:rPr>
        <w:t xml:space="preserve"> as resistance</w:t>
      </w:r>
    </w:p>
    <w:p>
      <w:pPr>
        <w:pStyle w:val="Normal"/>
        <w:rPr/>
      </w:pPr>
      <w:r>
        <w:rPr>
          <w:b/>
          <w:bCs/>
          <w:color w:themeColor="accent6" w:themeShade="bf" w:val="538135"/>
          <w:sz w:val="28"/>
          <w:szCs w:val="28"/>
        </w:rPr>
        <w:t>Flowchart</w:t>
      </w:r>
      <w:r>
        <w:rPr>
          <w:sz w:val="28"/>
          <w:szCs w:val="28"/>
        </w:rPr>
        <w:t xml:space="preserve">: a graphical representation of the step-by-step process of your program. The flowchart describes what the program should do. </w:t>
      </w:r>
      <w:r>
        <w:rPr>
          <w:rFonts w:cs="Arial"/>
          <w:sz w:val="28"/>
          <w:szCs w:val="28"/>
        </w:rPr>
        <w:t>The oval shows you where the process starts.  The arrows walk you through the steps. Rectangles denote steps (sequence), diamonds represent decisions (selection), parallelograms represent input/output, and arrows that point to a previous symbol represent loops (iteration). Finally, the program ends with another oval.</w:t>
      </w:r>
    </w:p>
    <w:p>
      <w:pPr>
        <w:pStyle w:val="Normal"/>
        <w:rPr>
          <w:rFonts w:ascii="Calibri" w:hAnsi="Calibri" w:cs="Arial"/>
          <w:sz w:val="28"/>
          <w:szCs w:val="28"/>
        </w:rPr>
      </w:pPr>
      <w:r>
        <w:rPr>
          <w:rFonts w:cs="Arial"/>
          <w:sz w:val="28"/>
          <w:szCs w:val="28"/>
        </w:rPr>
      </w:r>
    </w:p>
    <w:p>
      <w:pPr>
        <w:pStyle w:val="Normal"/>
        <w:rPr>
          <w:rFonts w:ascii="Calibri" w:hAnsi="Calibri" w:cs="Arial"/>
          <w:sz w:val="28"/>
          <w:szCs w:val="28"/>
        </w:rPr>
      </w:pPr>
      <w:r>
        <w:rPr>
          <w:rFonts w:cs="Arial"/>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r>
    </w:p>
    <w:p>
      <w:pPr>
        <w:pStyle w:val="Normal"/>
        <w:rPr>
          <w:rFonts w:ascii="Arial Black" w:hAnsi="Arial Black"/>
          <w:sz w:val="28"/>
          <w:szCs w:val="28"/>
        </w:rPr>
      </w:pPr>
      <w:r>
        <w:rPr>
          <w:rFonts w:ascii="Arial Black" w:hAnsi="Arial Black"/>
          <w:sz w:val="28"/>
          <w:szCs w:val="28"/>
        </w:rPr>
        <w:t>Design:</w:t>
      </w:r>
    </w:p>
    <w:p>
      <w:pPr>
        <w:pStyle w:val="Normal"/>
        <w:rPr>
          <w:rFonts w:ascii="Arial" w:hAnsi="Arial" w:cs="Arial"/>
        </w:rPr>
      </w:pPr>
      <w:r>
        <w:rPr>
          <w:rFonts w:cs="Arial" w:ascii="Arial" w:hAnsi="Arial"/>
        </w:rPr>
      </w:r>
    </w:p>
    <w:p>
      <w:pPr>
        <w:pStyle w:val="Normal"/>
        <w:jc w:val="center"/>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37">
            <wp:simplePos x="0" y="0"/>
            <wp:positionH relativeFrom="column">
              <wp:align>center</wp:align>
            </wp:positionH>
            <wp:positionV relativeFrom="paragraph">
              <wp:posOffset>635</wp:posOffset>
            </wp:positionV>
            <wp:extent cx="3076575" cy="414337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tretch>
                      <a:fillRect/>
                    </a:stretch>
                  </pic:blipFill>
                  <pic:spPr bwMode="auto">
                    <a:xfrm>
                      <a:off x="0" y="0"/>
                      <a:ext cx="3076575" cy="4143375"/>
                    </a:xfrm>
                    <a:prstGeom prst="rect">
                      <a:avLst/>
                    </a:prstGeom>
                    <a:noFill/>
                  </pic:spPr>
                </pic:pic>
              </a:graphicData>
            </a:graphic>
          </wp:anchor>
        </w:drawing>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t>Making:</w:t>
      </w:r>
    </w:p>
    <w:p>
      <w:pPr>
        <w:pStyle w:val="Normal"/>
        <w:jc w:val="start"/>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38">
            <wp:simplePos x="0" y="0"/>
            <wp:positionH relativeFrom="column">
              <wp:align>center</wp:align>
            </wp:positionH>
            <wp:positionV relativeFrom="paragraph">
              <wp:posOffset>635</wp:posOffset>
            </wp:positionV>
            <wp:extent cx="5125085" cy="4986655"/>
            <wp:effectExtent l="0" t="0" r="0" b="0"/>
            <wp:wrapTopAndBottom/>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4"/>
                    <a:stretch>
                      <a:fillRect/>
                    </a:stretch>
                  </pic:blipFill>
                  <pic:spPr bwMode="auto">
                    <a:xfrm>
                      <a:off x="0" y="0"/>
                      <a:ext cx="5125085" cy="4986655"/>
                    </a:xfrm>
                    <a:prstGeom prst="rect">
                      <a:avLst/>
                    </a:prstGeom>
                    <a:noFill/>
                  </pic:spPr>
                </pic:pic>
              </a:graphicData>
            </a:graphic>
          </wp:anchor>
        </w:drawing>
      </w:r>
    </w:p>
    <w:p>
      <w:pPr>
        <w:pStyle w:val="Normal"/>
        <w:rPr>
          <w:rFonts w:ascii="Arial" w:hAnsi="Arial" w:cs="Arial"/>
          <w:sz w:val="24"/>
          <w:szCs w:val="24"/>
        </w:rPr>
      </w:pPr>
      <w:r>
        <w:rPr>
          <w:rFonts w:cs="Arial" w:ascii="Arial" w:hAnsi="Arial"/>
          <w:sz w:val="24"/>
          <w:szCs w:val="24"/>
        </w:rPr>
        <w:drawing>
          <wp:anchor behindDoc="0" distT="0" distB="0" distL="0" distR="0" simplePos="0" locked="0" layoutInCell="0" allowOverlap="1" relativeHeight="39">
            <wp:simplePos x="0" y="0"/>
            <wp:positionH relativeFrom="column">
              <wp:align>center</wp:align>
            </wp:positionH>
            <wp:positionV relativeFrom="paragraph">
              <wp:posOffset>635</wp:posOffset>
            </wp:positionV>
            <wp:extent cx="3500120" cy="3258185"/>
            <wp:effectExtent l="0" t="0" r="0" b="0"/>
            <wp:wrapTopAndBottom/>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5"/>
                    <a:stretch>
                      <a:fillRect/>
                    </a:stretch>
                  </pic:blipFill>
                  <pic:spPr bwMode="auto">
                    <a:xfrm>
                      <a:off x="0" y="0"/>
                      <a:ext cx="3500120" cy="3258185"/>
                    </a:xfrm>
                    <a:prstGeom prst="rect">
                      <a:avLst/>
                    </a:prstGeom>
                    <a:noFill/>
                  </pic:spPr>
                </pic:pic>
              </a:graphicData>
            </a:graphic>
          </wp:anchor>
        </w:drawing>
      </w:r>
    </w:p>
    <w:p>
      <w:pPr>
        <w:pStyle w:val="Normal"/>
        <w:jc w:val="center"/>
        <w:rPr>
          <w:rFonts w:ascii="Gill Sans Nova Cond XBd" w:hAnsi="Gill Sans Nova Cond XBd" w:cs="Arial"/>
          <w:sz w:val="90"/>
          <w:szCs w:val="90"/>
        </w:rPr>
      </w:pPr>
      <w:r>
        <mc:AlternateContent>
          <mc:Choice Requires="wps">
            <w:drawing>
              <wp:anchor behindDoc="1" distT="19050" distB="23495" distL="18415" distR="30480" simplePos="0" locked="0" layoutInCell="1" allowOverlap="1" relativeHeight="34" wp14:anchorId="5C69E86E">
                <wp:simplePos x="0" y="0"/>
                <wp:positionH relativeFrom="column">
                  <wp:posOffset>2349500</wp:posOffset>
                </wp:positionH>
                <wp:positionV relativeFrom="paragraph">
                  <wp:posOffset>-101600</wp:posOffset>
                </wp:positionV>
                <wp:extent cx="2171700" cy="1581150"/>
                <wp:effectExtent l="18415" t="19050" r="30480" b="23495"/>
                <wp:wrapNone/>
                <wp:docPr id="6"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85pt;margin-top:-8pt;width:170.95pt;height:124.45pt;mso-wrap-style:none;v-text-anchor:middle" wp14:anchorId="5C69E86E" type="_x0000_t71">
                <v:fill o:detectmouseclick="t" type="solid" color2="blue"/>
                <v:stroke color="black" weight="12600" joinstyle="miter" endcap="flat"/>
                <w10:wrap type="none"/>
              </v:shape>
            </w:pict>
          </mc:Fallback>
        </mc:AlternateContent>
      </w:r>
      <w:r>
        <w:rPr>
          <w:rFonts w:cs="Arial" w:ascii="Gill Sans Nova Cond XBd" w:hAnsi="Gill Sans Nova Cond XBd"/>
          <w:sz w:val="90"/>
          <w:szCs w:val="90"/>
        </w:rPr>
        <w:t>Let’s Start Programming!</w:t>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Arial Black" w:hAnsi="Arial Black" w:cs="Arial"/>
          <w:sz w:val="28"/>
          <w:szCs w:val="28"/>
        </w:rPr>
      </w:pPr>
      <w:r>
        <w:rPr>
          <w:rFonts w:cs="Arial" w:ascii="Arial Black" w:hAnsi="Arial Black"/>
          <w:sz w:val="28"/>
          <w:szCs w:val="28"/>
        </w:rPr>
        <w:t>Step 1: Accessing the Project Editor Page</w:t>
      </w:r>
    </w:p>
    <w:p>
      <w:pPr>
        <w:pStyle w:val="Normal"/>
        <w:rPr>
          <w:rFonts w:ascii="Arial" w:hAnsi="Arial" w:cs="Arial"/>
          <w:sz w:val="24"/>
          <w:szCs w:val="24"/>
        </w:rPr>
      </w:pPr>
      <w:r>
        <w:rPr>
          <w:rFonts w:cs="Arial" w:ascii="Arial" w:hAnsi="Arial"/>
          <w:sz w:val="24"/>
          <w:szCs w:val="24"/>
        </w:rPr>
        <w:t>You must be connected to the Internet. You may use any modern browser such as Edge, Firefox, Chrome, or Safari.</w:t>
      </w:r>
    </w:p>
    <w:p>
      <w:pPr>
        <w:pStyle w:val="Normal"/>
        <w:rPr>
          <w:rFonts w:ascii="Arial" w:hAnsi="Arial" w:cs="Arial"/>
          <w:sz w:val="12"/>
          <w:szCs w:val="12"/>
        </w:rPr>
      </w:pPr>
      <w:r>
        <w:rPr>
          <w:rFonts w:cs="Arial" w:ascii="Arial" w:hAnsi="Arial"/>
          <w:sz w:val="12"/>
          <w:szCs w:val="12"/>
        </w:rPr>
      </w:r>
    </w:p>
    <w:p>
      <w:pPr>
        <w:pStyle w:val="Normal"/>
        <w:rPr>
          <w:rFonts w:ascii="Arial" w:hAnsi="Arial" w:cs="Arial"/>
          <w:sz w:val="24"/>
          <w:szCs w:val="24"/>
        </w:rPr>
      </w:pPr>
      <w:r>
        <w:rPr>
          <w:rFonts w:cs="Arial" w:ascii="Arial" w:hAnsi="Arial"/>
          <w:sz w:val="24"/>
          <w:szCs w:val="24"/>
        </w:rPr>
        <w:t xml:space="preserve">Start the micro:bit coding tool by using a web browser to connect to </w:t>
      </w:r>
      <w:r>
        <w:rPr>
          <w:rFonts w:cs="Arial" w:ascii="Arial" w:hAnsi="Arial"/>
          <w:color w:themeColor="accent1" w:val="4472C4"/>
          <w:sz w:val="24"/>
          <w:szCs w:val="24"/>
          <w:u w:val="single"/>
        </w:rPr>
        <w:t>makecode.microbit.org</w:t>
      </w:r>
      <w:r>
        <w:rPr>
          <w:rFonts w:cs="Arial" w:ascii="Arial" w:hAnsi="Arial"/>
          <w:sz w:val="24"/>
          <w:szCs w:val="24"/>
        </w:rPr>
        <w:t>. Once the webpage is loaded, scroll down to see the MakeCode Editor Section. Click the “New Project” button.  It will take a moment to load and start.</w:t>
      </w:r>
    </w:p>
    <w:p>
      <w:pPr>
        <w:pStyle w:val="Normal"/>
        <w:rPr>
          <w:rFonts w:ascii="Arial" w:hAnsi="Arial" w:cs="Arial"/>
          <w:sz w:val="12"/>
          <w:szCs w:val="12"/>
        </w:rPr>
      </w:pPr>
      <w:r>
        <w:rPr>
          <w:rFonts w:cs="Arial" w:ascii="Arial" w:hAnsi="Arial"/>
          <w:sz w:val="12"/>
          <w:szCs w:val="12"/>
        </w:rPr>
      </w:r>
    </w:p>
    <w:p>
      <w:pPr>
        <w:pStyle w:val="Normal"/>
        <w:rPr>
          <w:rFonts w:ascii="Arial" w:hAnsi="Arial" w:cs="Arial"/>
          <w:color w:themeColor="text1" w:val="000000"/>
          <w:sz w:val="24"/>
          <w:szCs w:val="24"/>
        </w:rPr>
      </w:pPr>
      <w:r>
        <w:rPr>
          <w:rFonts w:cs="Arial" w:ascii="Arial" w:hAnsi="Arial"/>
          <w:sz w:val="24"/>
          <w:szCs w:val="24"/>
        </w:rPr>
        <w:t xml:space="preserve">The coding tool we are using is called the </w:t>
      </w:r>
      <w:r>
        <w:rPr>
          <w:rFonts w:cs="Arial" w:ascii="Arial" w:hAnsi="Arial"/>
          <w:b/>
          <w:bCs/>
          <w:color w:themeColor="accent6" w:val="70AD47"/>
          <w:sz w:val="24"/>
          <w:szCs w:val="24"/>
        </w:rPr>
        <w:t>Blocks Editor</w:t>
      </w:r>
      <w:r>
        <w:rPr>
          <w:rFonts w:cs="Arial" w:ascii="Arial" w:hAnsi="Arial"/>
          <w:color w:themeColor="text1" w:val="000000"/>
          <w:sz w:val="24"/>
          <w:szCs w:val="24"/>
        </w:rPr>
        <w:t>. Here is what it looks like when it is ready:</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5802630" cy="47358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
                    <pic:cNvPicPr>
                      <a:picLocks noChangeAspect="1" noChangeArrowheads="1"/>
                    </pic:cNvPicPr>
                  </pic:nvPicPr>
                  <pic:blipFill>
                    <a:blip r:embed="rId6"/>
                    <a:stretch>
                      <a:fillRect/>
                    </a:stretch>
                  </pic:blipFill>
                  <pic:spPr bwMode="auto">
                    <a:xfrm>
                      <a:off x="0" y="0"/>
                      <a:ext cx="5802630" cy="4735830"/>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2: Features of the Editing Tool</w:t>
      </w:r>
    </w:p>
    <w:p>
      <w:pPr>
        <w:pStyle w:val="Normal"/>
        <w:rPr>
          <w:rFonts w:ascii="Arial" w:hAnsi="Arial" w:cs="Arial"/>
          <w:color w:themeColor="text1" w:val="000000"/>
          <w:sz w:val="24"/>
          <w:szCs w:val="24"/>
        </w:rPr>
      </w:pPr>
      <w:r>
        <w:rPr>
          <w:rFonts w:cs="Arial" w:ascii="Arial" w:hAnsi="Arial"/>
          <w:color w:themeColor="text1" w:val="000000"/>
          <w:sz w:val="24"/>
          <w:szCs w:val="24"/>
        </w:rPr>
        <w:t>In the upper left hand corner is the micro:bit emulator. You can test your program here before you download it to the micro:bit.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micro:bit is turned on.  The “forever” block contains the remainder of your program.  Other controls in the editor are for downloading your program, switching between blocks programming and textual programming, help, settings, and saving your projects. Let’s code!</w:t>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3: Getting Started</w:t>
      </w:r>
    </w:p>
    <w:p>
      <w:pPr>
        <w:pStyle w:val="Normal"/>
        <w:rPr>
          <w:rFonts w:ascii="Arial" w:hAnsi="Arial" w:cs="Arial"/>
          <w:color w:themeColor="text1" w:val="000000"/>
          <w:sz w:val="24"/>
          <w:szCs w:val="24"/>
        </w:rPr>
      </w:pPr>
      <w:r>
        <w:rPr>
          <w:rFonts w:cs="Arial" w:ascii="Arial" w:hAnsi="Arial"/>
          <w:color w:themeColor="text1" w:val="000000"/>
          <w:sz w:val="24"/>
          <w:szCs w:val="24"/>
        </w:rPr>
        <w:t>Create a variable by going to the “variables” tab and click “new variable”. Once clicked, type a variable name such as brightness” (or “lux”). Next, drag a “set” block out of the variables drawer and place it inside the “Forever” block. To read the resistance, get the “analog read pin” block out of the “Pins” drawer. Put the “analog read pin” block into the “set” block and make sure the pin is “P0”. Next, go to the LED drawer and drag out a “plot bar graph” block. Add the “plot bar graph” block below your “set” block. Add your “brightness” variable in the first/top slot. Leave a zero in the second/bottom slot. This will plot the brightness from the smallest value to the largest value (creates a bar graph that is automatically scaled). Finally, go into the basic tab and grab the pause” block, place it after the “plot” block and select 500 milliseconds. An example is shown below.</w:t>
      </w:r>
    </w:p>
    <w:p>
      <w:pPr>
        <w:pStyle w:val="Normal"/>
        <w:tabs>
          <w:tab w:val="clear" w:pos="720"/>
          <w:tab w:val="center" w:pos="1905" w:leader="none"/>
        </w:tabs>
        <w:rPr>
          <w:rFonts w:ascii="Arial" w:hAnsi="Arial" w:cs="Arial"/>
          <w:color w:themeColor="text1" w:val="000000"/>
          <w:sz w:val="24"/>
          <w:szCs w:val="24"/>
        </w:rPr>
      </w:pPr>
      <w:r>
        <w:rPr>
          <w:rFonts w:cs="Arial" w:ascii="Arial" w:hAnsi="Arial"/>
          <w:color w:themeColor="text1" w:val="000000"/>
          <w:sz w:val="24"/>
          <w:szCs w:val="24"/>
        </w:rPr>
      </w:r>
    </w:p>
    <w:p>
      <w:pPr>
        <w:pStyle w:val="Normal"/>
        <w:tabs>
          <w:tab w:val="clear" w:pos="720"/>
          <w:tab w:val="center" w:pos="1905" w:leader="none"/>
        </w:tabs>
        <w:jc w:val="center"/>
        <w:rPr>
          <w:rFonts w:ascii="Arial" w:hAnsi="Arial" w:cs="Arial"/>
          <w:color w:themeColor="text1" w:val="000000"/>
          <w:sz w:val="24"/>
          <w:szCs w:val="24"/>
        </w:rPr>
      </w:pPr>
      <w:r>
        <w:rPr>
          <w:rFonts w:cs="Arial" w:ascii="Arial" w:hAnsi="Arial"/>
          <w:color w:themeColor="text1" w:val="000000"/>
          <w:sz w:val="24"/>
          <w:szCs w:val="24"/>
        </w:rPr>
        <w:tab/>
      </w:r>
      <w:r>
        <w:rPr/>
        <w:drawing>
          <wp:inline distT="0" distB="0" distL="0" distR="0">
            <wp:extent cx="6710680" cy="4379595"/>
            <wp:effectExtent l="0" t="0" r="0" b="0"/>
            <wp:docPr id="8"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Graphical user interface, application&#10;&#10;Description automatically generated"/>
                    <pic:cNvPicPr>
                      <a:picLocks noChangeAspect="1" noChangeArrowheads="1"/>
                    </pic:cNvPicPr>
                  </pic:nvPicPr>
                  <pic:blipFill>
                    <a:blip r:embed="rId7"/>
                    <a:stretch>
                      <a:fillRect/>
                    </a:stretch>
                  </pic:blipFill>
                  <pic:spPr bwMode="auto">
                    <a:xfrm>
                      <a:off x="0" y="0"/>
                      <a:ext cx="6710680" cy="4379595"/>
                    </a:xfrm>
                    <a:prstGeom prst="rect">
                      <a:avLst/>
                    </a:prstGeom>
                    <a:noFill/>
                  </pic:spPr>
                </pic:pic>
              </a:graphicData>
            </a:graphic>
          </wp:inline>
        </w:drawing>
      </w:r>
    </w:p>
    <w:p>
      <w:pPr>
        <w:pStyle w:val="Normal"/>
        <w:tabs>
          <w:tab w:val="clear" w:pos="720"/>
          <w:tab w:val="center" w:pos="1905" w:leader="none"/>
        </w:tabs>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4: Test your Program using the Emulator</w:t>
      </w:r>
    </w:p>
    <w:p>
      <w:pPr>
        <w:pStyle w:val="Normal"/>
        <w:tabs>
          <w:tab w:val="clear" w:pos="720"/>
          <w:tab w:val="left" w:pos="7566" w:leader="none"/>
        </w:tabs>
        <w:rPr>
          <w:rFonts w:ascii="Arial" w:hAnsi="Arial" w:cs="Arial"/>
          <w:color w:themeColor="text1" w:val="000000"/>
          <w:sz w:val="24"/>
          <w:szCs w:val="24"/>
        </w:rPr>
      </w:pPr>
      <w:r>
        <w:rPr>
          <w:rFonts w:cs="Arial" w:ascii="Arial" w:hAnsi="Arial"/>
          <w:color w:themeColor="text1" w:val="000000"/>
          <w:sz w:val="24"/>
          <w:szCs w:val="24"/>
        </w:rPr>
        <w:t>Once you have completed assembling your blocks, click Pin 0 on the emulator. Clicking different spots on Pin 0 in the emulator should change the plot (simulates changing brightness). If your program is working correctly, then it is time to download it to the micro:bit. Before we download it, let’s give our program a name.  Click on the word “Untitled” in the textbook on the bottom left side of the editor.</w:t>
      </w:r>
    </w:p>
    <w:p>
      <w:pPr>
        <w:pStyle w:val="Normal"/>
        <w:jc w:val="center"/>
        <w:rPr>
          <w:rFonts w:ascii="Arial" w:hAnsi="Arial" w:cs="Arial"/>
          <w:color w:themeColor="text1" w:val="000000"/>
          <w:sz w:val="24"/>
          <w:szCs w:val="24"/>
        </w:rPr>
      </w:pPr>
      <w:r>
        <w:rPr/>
        <w:drawing>
          <wp:inline distT="0" distB="0" distL="0" distR="0">
            <wp:extent cx="3136900" cy="555625"/>
            <wp:effectExtent l="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4"/>
                    <pic:cNvPicPr>
                      <a:picLocks noChangeAspect="1" noChangeArrowheads="1"/>
                    </pic:cNvPicPr>
                  </pic:nvPicPr>
                  <pic:blipFill>
                    <a:blip r:embed="rId8"/>
                    <a:stretch>
                      <a:fillRect/>
                    </a:stretch>
                  </pic:blipFill>
                  <pic:spPr bwMode="auto">
                    <a:xfrm>
                      <a:off x="0" y="0"/>
                      <a:ext cx="3136900" cy="55562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Name your program “Light brightness”. You do NOT need to click the disk icon to change the name—pressing the disk icon will save your program by downloading it to your computer.</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b/>
          <w:bCs/>
          <w:color w:themeColor="text1" w:val="000000"/>
          <w:sz w:val="28"/>
          <w:szCs w:val="28"/>
        </w:rPr>
      </w:pPr>
      <w:r>
        <w:rPr>
          <w:rFonts w:cs="Arial" w:ascii="Arial Black" w:hAnsi="Arial Black"/>
          <w:color w:themeColor="text1" w:val="000000"/>
          <w:sz w:val="28"/>
          <w:szCs w:val="28"/>
        </w:rPr>
        <w:t>Step 5: Download the Program</w:t>
      </w:r>
    </w:p>
    <w:p>
      <w:pPr>
        <w:pStyle w:val="Normal"/>
        <w:rPr>
          <w:rFonts w:ascii="Arial" w:hAnsi="Arial" w:cs="Arial"/>
          <w:color w:themeColor="text1" w:val="000000"/>
          <w:sz w:val="24"/>
          <w:szCs w:val="24"/>
        </w:rPr>
      </w:pPr>
      <w:r>
        <w:rPr>
          <w:rFonts w:cs="Arial" w:ascii="Arial" w:hAnsi="Arial"/>
          <w:color w:themeColor="text1" w:val="000000"/>
          <w:sz w:val="24"/>
          <w:szCs w:val="24"/>
        </w:rPr>
        <w:t>Now we need to download the completed program.  Click the “Download” button and save the program on your computer.  Be sure to note where you have saved the program.</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2368550" cy="635635"/>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5"/>
                    <pic:cNvPicPr>
                      <a:picLocks noChangeAspect="1" noChangeArrowheads="1"/>
                    </pic:cNvPicPr>
                  </pic:nvPicPr>
                  <pic:blipFill>
                    <a:blip r:embed="rId9"/>
                    <a:stretch>
                      <a:fillRect/>
                    </a:stretch>
                  </pic:blipFill>
                  <pic:spPr bwMode="auto">
                    <a:xfrm>
                      <a:off x="0" y="0"/>
                      <a:ext cx="2368550" cy="63563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6: Connect to your micro:bit</w:t>
      </w:r>
    </w:p>
    <w:p>
      <w:pPr>
        <w:pStyle w:val="Normal"/>
        <w:rPr>
          <w:rFonts w:ascii="Arial" w:hAnsi="Arial" w:cs="Arial"/>
          <w:color w:themeColor="text1" w:val="000000"/>
          <w:sz w:val="24"/>
          <w:szCs w:val="24"/>
        </w:rPr>
      </w:pPr>
      <w:r>
        <w:rPr>
          <w:rFonts w:cs="Arial" w:ascii="Arial" w:hAnsi="Arial"/>
          <w:color w:themeColor="text1" w:val="000000"/>
          <w:sz w:val="24"/>
          <w:szCs w:val="24"/>
        </w:rPr>
        <w:t>Next, connect your micro:bit to your computer with the USB cable. Note that the cable only goes into the micro:bit one way. If the cable is hard to insert into the micro:bit, try flipping the cable over. The following is where the USB cable needs to attach to the micro:bit.</w:t>
      </w:r>
    </w:p>
    <w:p>
      <w:pPr>
        <w:pStyle w:val="Normal"/>
        <w:rPr>
          <w:rFonts w:ascii="Arial" w:hAnsi="Arial" w:cs="Arial"/>
          <w:color w:themeColor="text1" w:val="000000"/>
          <w:sz w:val="24"/>
          <w:szCs w:val="24"/>
        </w:rPr>
      </w:pPr>
      <w:r>
        <w:rPr>
          <w:rFonts w:cs="Arial" w:ascii="Arial" w:hAnsi="Arial"/>
          <w:color w:themeColor="text1" w:val="000000"/>
          <w:sz w:val="24"/>
          <w:szCs w:val="24"/>
        </w:rPr>
        <mc:AlternateContent>
          <mc:Choice Requires="wps">
            <w:drawing>
              <wp:anchor behindDoc="0" distT="11430" distB="16510" distL="27305" distR="27940" simplePos="0" locked="0" layoutInCell="1" allowOverlap="1" relativeHeight="36" wp14:anchorId="6C2C4D2F">
                <wp:simplePos x="0" y="0"/>
                <wp:positionH relativeFrom="column">
                  <wp:posOffset>3168650</wp:posOffset>
                </wp:positionH>
                <wp:positionV relativeFrom="paragraph">
                  <wp:posOffset>163830</wp:posOffset>
                </wp:positionV>
                <wp:extent cx="425450" cy="469900"/>
                <wp:effectExtent l="27305" t="11430" r="27940" b="16510"/>
                <wp:wrapNone/>
                <wp:docPr id="11" name="Arrow: Down 17"/>
                <a:graphic xmlns:a="http://schemas.openxmlformats.org/drawingml/2006/main">
                  <a:graphicData uri="http://schemas.microsoft.com/office/word/2010/wordprocessingShape">
                    <wps:wsp>
                      <wps:cNvSpPr/>
                      <wps:spPr>
                        <a:xfrm>
                          <a:off x="0" y="0"/>
                          <a:ext cx="425520" cy="469800"/>
                        </a:xfrm>
                        <a:prstGeom prst="downArrow">
                          <a:avLst>
                            <a:gd name="adj1" fmla="val 50000"/>
                            <a:gd name="adj2" fmla="val 50000"/>
                          </a:avLst>
                        </a:prstGeom>
                        <a:solidFill>
                          <a:schemeClr val="accent6"/>
                        </a:solidFill>
                        <a:ln w="2222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Arrow: Down 17" path="l-2147483631,-2147483635l-2147483631,0l-2147483629,0l-2147483629,-2147483635l-2147483622,-2147483635l-2147483632,-2147483623xe" fillcolor="#70ad47" stroked="t" o:allowincell="f" style="position:absolute;margin-left:249.5pt;margin-top:12.9pt;width:33.45pt;height:36.95pt;mso-wrap-style:none;v-text-anchor:middle" wp14:anchorId="6C2C4D2F" type="_x0000_t67">
                <v:fill o:detectmouseclick="t" type="solid" color2="#8f52b8"/>
                <v:stroke color="black" weight="22320" joinstyle="miter" endcap="flat"/>
                <w10:wrap type="none"/>
              </v:shape>
            </w:pict>
          </mc:Fallback>
        </mc:AlternateConten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drawing>
          <wp:anchor behindDoc="1" distT="0" distB="0" distL="0" distR="0" simplePos="0" locked="0" layoutInCell="1" allowOverlap="1" relativeHeight="35">
            <wp:simplePos x="0" y="0"/>
            <wp:positionH relativeFrom="column">
              <wp:posOffset>2165350</wp:posOffset>
            </wp:positionH>
            <wp:positionV relativeFrom="paragraph">
              <wp:posOffset>332105</wp:posOffset>
            </wp:positionV>
            <wp:extent cx="2438400" cy="2038350"/>
            <wp:effectExtent l="0" t="0" r="0" b="0"/>
            <wp:wrapNone/>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6"/>
                    <pic:cNvPicPr>
                      <a:picLocks noChangeAspect="1" noChangeArrowheads="1"/>
                    </pic:cNvPicPr>
                  </pic:nvPicPr>
                  <pic:blipFill>
                    <a:blip r:embed="rId10"/>
                    <a:stretch>
                      <a:fillRect/>
                    </a:stretch>
                  </pic:blipFill>
                  <pic:spPr bwMode="auto">
                    <a:xfrm>
                      <a:off x="0" y="0"/>
                      <a:ext cx="2438400" cy="2038350"/>
                    </a:xfrm>
                    <a:prstGeom prst="rect">
                      <a:avLst/>
                    </a:prstGeom>
                    <a:noFill/>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t>Step 7: Running the Program on the micro:bit</w:t>
      </w:r>
    </w:p>
    <w:p>
      <w:pPr>
        <w:pStyle w:val="Normal"/>
        <w:tabs>
          <w:tab w:val="clear" w:pos="720"/>
          <w:tab w:val="left" w:pos="960" w:leader="none"/>
        </w:tabs>
        <w:rPr>
          <w:rFonts w:ascii="Arial" w:hAnsi="Arial" w:cs="Arial"/>
          <w:color w:themeColor="text1" w:val="000000"/>
          <w:sz w:val="24"/>
          <w:szCs w:val="24"/>
        </w:rPr>
      </w:pPr>
      <w:r>
        <w:rPr>
          <w:rFonts w:cs="Arial" w:ascii="Arial" w:hAnsi="Arial"/>
          <w:color w:themeColor="text1" w:val="000000"/>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“Microbit”.  If you are using a Mac, drag and drop the program onto the MICROBIT device from the Finder.  This will install your program on the micro:bit.  The yellow LED on the back of the micro:bit will blink while your program is being installed.  Your program will run automatically after the yellow LED stops blinking.</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 xml:space="preserve">You have created your </w:t>
      </w:r>
      <w:r>
        <w:rPr>
          <w:rFonts w:cs="Arial" w:ascii="Gill Sans Nova Cond XBd" w:hAnsi="Gill Sans Nova Cond XBd"/>
          <w:sz w:val="28"/>
          <w:szCs w:val="28"/>
        </w:rPr>
        <w:t>L</w:t>
      </w:r>
      <w:r>
        <w:rPr>
          <w:rFonts w:cs="Arial" w:ascii="Gill Sans Nova Cond XBd" w:hAnsi="Gill Sans Nova Cond XBd"/>
          <w:sz w:val="28"/>
          <w:szCs w:val="28"/>
        </w:rPr>
        <w:t>ight Sensor (</w:t>
      </w:r>
      <w:r>
        <w:rPr>
          <w:rFonts w:cs="Arial" w:ascii="Gill Sans Nova Cond XBd" w:hAnsi="Gill Sans Nova Cond XBd"/>
          <w:sz w:val="28"/>
          <w:szCs w:val="28"/>
        </w:rPr>
        <w:t>Photoresistor</w:t>
      </w:r>
      <w:r>
        <w:rPr>
          <w:rFonts w:cs="Arial" w:ascii="Gill Sans Nova Cond XBd" w:hAnsi="Gill Sans Nova Cond XBd"/>
          <w:sz w:val="28"/>
          <w:szCs w:val="28"/>
        </w:rPr>
        <w:t>)</w:t>
      </w:r>
      <w:r>
        <w:rPr>
          <w:rFonts w:cs="Arial" w:ascii="Gill Sans Nova Cond XBd" w:hAnsi="Gill Sans Nova Cond XBd"/>
          <w:sz w:val="28"/>
          <w:szCs w:val="28"/>
        </w:rPr>
        <w:t xml:space="preserve">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11"/>
                    <a:stretch>
                      <a:fillRect/>
                    </a:stretch>
                  </pic:blipFill>
                  <pic:spPr bwMode="auto">
                    <a:xfrm>
                      <a:off x="0" y="0"/>
                      <a:ext cx="1238250" cy="1014095"/>
                    </a:xfrm>
                    <a:prstGeom prst="rect">
                      <a:avLst/>
                    </a:prstGeom>
                    <a:noFill/>
                  </pic:spPr>
                </pic:pic>
              </a:graphicData>
            </a:graphic>
          </wp:inline>
        </w:drawing>
      </w:r>
      <w:r>
        <w:rPr/>
        <w:t xml:space="preserve">  </w:t>
      </w:r>
      <w:r>
        <w:rPr/>
        <w:drawing>
          <wp:inline distT="0" distB="0" distL="0" distR="0">
            <wp:extent cx="1242060" cy="1016000"/>
            <wp:effectExtent l="0" t="0" r="0" b="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4"/>
                    <pic:cNvPicPr>
                      <a:picLocks noChangeAspect="1" noChangeArrowheads="1"/>
                    </pic:cNvPicPr>
                  </pic:nvPicPr>
                  <pic:blipFill>
                    <a:blip r:embed="rId12"/>
                    <a:stretch>
                      <a:fillRect/>
                    </a:stretch>
                  </pic:blipFill>
                  <pic:spPr bwMode="auto">
                    <a:xfrm>
                      <a:off x="0" y="0"/>
                      <a:ext cx="1242060" cy="1016000"/>
                    </a:xfrm>
                    <a:prstGeom prst="rect">
                      <a:avLst/>
                    </a:prstGeom>
                    <a:noFill/>
                  </pic:spPr>
                </pic:pic>
              </a:graphicData>
            </a:graphic>
          </wp:inline>
        </w:drawing>
      </w:r>
      <w:r>
        <w:rPr/>
        <w:t xml:space="preserve">  </w:t>
      </w:r>
      <w:r>
        <w:rPr/>
        <w:drawing>
          <wp:inline distT="0" distB="0" distL="0" distR="0">
            <wp:extent cx="1235075" cy="1009650"/>
            <wp:effectExtent l="0" t="0" r="0" b="0"/>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5"/>
                    <pic:cNvPicPr>
                      <a:picLocks noChangeAspect="1" noChangeArrowheads="1"/>
                    </pic:cNvPicPr>
                  </pic:nvPicPr>
                  <pic:blipFill>
                    <a:blip r:embed="rId13"/>
                    <a:stretch>
                      <a:fillRect/>
                    </a:stretch>
                  </pic:blipFill>
                  <pic:spPr bwMode="auto">
                    <a:xfrm>
                      <a:off x="0" y="0"/>
                      <a:ext cx="1235075" cy="1009650"/>
                    </a:xfrm>
                    <a:prstGeom prst="rect">
                      <a:avLst/>
                    </a:prstGeom>
                    <a:noFill/>
                  </pic:spPr>
                </pic:pic>
              </a:graphicData>
            </a:graphic>
          </wp:inline>
        </w:drawing>
      </w:r>
    </w:p>
    <w:p>
      <w:pPr>
        <w:pStyle w:val="Normal"/>
        <w:jc w:val="center"/>
        <w:rPr>
          <w:rFonts w:ascii="Arial" w:hAnsi="Arial" w:cs="Arial"/>
          <w:sz w:val="20"/>
          <w:szCs w:val="20"/>
        </w:rPr>
      </w:pPr>
      <w:r>
        <w:rPr>
          <w:rFonts w:cs="Arial" w:ascii="Arial" w:hAnsi="Arial"/>
          <w:sz w:val="20"/>
          <w:szCs w:val="20"/>
        </w:rPr>
        <w:t>References</w:t>
      </w:r>
    </w:p>
    <w:p>
      <w:pPr>
        <w:pStyle w:val="Normal"/>
        <w:jc w:val="center"/>
        <w:rPr/>
      </w:pPr>
      <w:r>
        <w:rPr>
          <w:rFonts w:cs="Arial" w:ascii="Arial" w:hAnsi="Arial"/>
          <w:sz w:val="20"/>
          <w:szCs w:val="20"/>
        </w:rPr>
        <w:t xml:space="preserve">Online Photoresistor tutorial:  </w:t>
      </w:r>
      <w:r>
        <w:rPr>
          <w:rStyle w:val="Hyperlink"/>
        </w:rPr>
        <w:t>https://learn.adafruit.com/micro-bit-lesson-4-sensing-light-and-temperature</w:t>
      </w:r>
    </w:p>
    <w:p>
      <w:pPr>
        <w:pStyle w:val="Normal"/>
        <w:jc w:val="center"/>
        <w:rPr>
          <w:rFonts w:ascii="Arial" w:hAnsi="Arial" w:cs="Arial"/>
          <w:sz w:val="20"/>
          <w:szCs w:val="20"/>
        </w:rPr>
      </w:pPr>
      <w:r>
        <w:rPr>
          <w:rFonts w:cs="Arial" w:ascii="Arial" w:hAnsi="Arial"/>
          <w:sz w:val="20"/>
          <w:szCs w:val="20"/>
        </w:rPr>
        <w:t xml:space="preserve">Flowchart tool:  </w:t>
      </w:r>
      <w:hyperlink r:id="rId14">
        <w:r>
          <w:rPr>
            <w:rStyle w:val="Hyperlink"/>
            <w:rFonts w:cs="Arial" w:ascii="Arial" w:hAnsi="Arial"/>
            <w:sz w:val="20"/>
            <w:szCs w:val="20"/>
          </w:rPr>
          <w:t>https://www.draw.io/</w:t>
        </w:r>
      </w:hyperlink>
    </w:p>
    <w:sectPr>
      <w:footerReference w:type="even" r:id="rId15"/>
      <w:footerReference w:type="default" r:id="rId16"/>
      <w:footerReference w:type="first" r:id="rId17"/>
      <w:type w:val="nextPage"/>
      <w:pgSz w:w="12240" w:h="15840"/>
      <w:pgMar w:left="720" w:right="720" w:gutter="0" w:header="0" w:top="720"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Arial Black">
    <w:charset w:val="01" w:characterSet="utf-8"/>
    <w:family w:val="swiss"/>
    <w:pitch w:val="variable"/>
  </w:font>
  <w:font w:name="Arial Nova">
    <w:charset w:val="01" w:characterSet="utf-8"/>
    <w:family w:val="swiss"/>
    <w:pitch w:val="variable"/>
  </w:font>
  <w:font w:name="Gill Sans Nova Cond XBd">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6" wp14:anchorId="727FC752">
              <wp:simplePos x="0" y="0"/>
              <wp:positionH relativeFrom="margin">
                <wp:align>center</wp:align>
              </wp:positionH>
              <wp:positionV relativeFrom="bottomMargin">
                <wp:align>center</wp:align>
              </wp:positionV>
              <wp:extent cx="5518150" cy="635"/>
              <wp:effectExtent l="6350" t="6985" r="6985" b="6350"/>
              <wp:wrapNone/>
              <wp:docPr id="16"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30" wp14:anchorId="7D4F9E7B">
              <wp:simplePos x="0" y="0"/>
              <wp:positionH relativeFrom="margin">
                <wp:align>center</wp:align>
              </wp:positionH>
              <wp:positionV relativeFrom="bottomMargin">
                <wp:align>center</wp:align>
              </wp:positionV>
              <wp:extent cx="654685" cy="238760"/>
              <wp:effectExtent l="15875" t="15240" r="14605" b="15240"/>
              <wp:wrapNone/>
              <wp:docPr id="17"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v:textbox>
              <w10:wrap type="none"/>
            </v:shape>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6" wp14:anchorId="727FC752">
              <wp:simplePos x="0" y="0"/>
              <wp:positionH relativeFrom="margin">
                <wp:align>center</wp:align>
              </wp:positionH>
              <wp:positionV relativeFrom="bottomMargin">
                <wp:align>center</wp:align>
              </wp:positionV>
              <wp:extent cx="5518150" cy="635"/>
              <wp:effectExtent l="6350" t="6985" r="6985" b="6350"/>
              <wp:wrapNone/>
              <wp:docPr id="18"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30" wp14:anchorId="7D4F9E7B">
              <wp:simplePos x="0" y="0"/>
              <wp:positionH relativeFrom="margin">
                <wp:align>center</wp:align>
              </wp:positionH>
              <wp:positionV relativeFrom="bottomMargin">
                <wp:align>center</wp:align>
              </wp:positionV>
              <wp:extent cx="654685" cy="238760"/>
              <wp:effectExtent l="15875" t="15240" r="14605" b="15240"/>
              <wp:wrapNone/>
              <wp:docPr id="19"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Hyperlink">
    <w:name w:val="Hyperlink"/>
    <w:basedOn w:val="DefaultParagraphFont"/>
    <w:uiPriority w:val="99"/>
    <w:unhideWhenUsed/>
    <w:rsid w:val="00df04c3"/>
    <w:rPr>
      <w:color w:themeColor="hyperlink" w:val="0563C1"/>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character" w:styleId="FollowedHyperlink">
    <w:name w:val="FollowedHyperlink"/>
    <w:basedOn w:val="DefaultParagraphFont"/>
    <w:uiPriority w:val="99"/>
    <w:semiHidden/>
    <w:unhideWhenUsed/>
    <w:rsid w:val="00b62d1f"/>
    <w:rPr>
      <w:color w:themeColor="followedHyperlink" w:val="954F72"/>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ListParagraph">
    <w:name w:val="List Paragraph"/>
    <w:basedOn w:val="Normal"/>
    <w:uiPriority w:val="34"/>
    <w:qFormat/>
    <w:rsid w:val="000414a4"/>
    <w:pPr>
      <w:spacing w:lineRule="auto" w:line="276" w:before="0" w:after="0"/>
      <w:ind w:start="720"/>
      <w:contextualSpacing/>
    </w:pPr>
    <w:rPr>
      <w:rFonts w:ascii="Arial" w:hAnsi="Arial" w:eastAsia="Arial" w:cs="Arial"/>
      <w:lang w:val="en-US"/>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hyperlink" Target="https://www.draw.io/"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3989</TotalTime>
  <Application>LibreOffice/25.8.1.1$OpenBSD_X86_64 LibreOffice_project/580$Build-1</Application>
  <AppVersion>15.0000</AppVersion>
  <Pages>7</Pages>
  <Words>867</Words>
  <Characters>4374</Characters>
  <CharactersWithSpaces>5239</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2020-03-16T20:46:00Z</cp:lastPrinted>
  <dcterms:modified xsi:type="dcterms:W3CDTF">2026-07-12T12:35:01Z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file>